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438CB" w:rsidRPr="002C7FB8" w:rsidRDefault="002C7FB8">
      <w:pPr>
        <w:rPr>
          <w:rFonts w:ascii="仿宋" w:eastAsia="仿宋" w:hAnsi="仿宋"/>
          <w:b/>
          <w:bCs/>
          <w:sz w:val="28"/>
          <w:szCs w:val="28"/>
        </w:rPr>
      </w:pPr>
      <w:r w:rsidRPr="002C7FB8">
        <w:rPr>
          <w:rFonts w:ascii="仿宋" w:eastAsia="仿宋" w:hAnsi="仿宋" w:hint="eastAsia"/>
          <w:b/>
          <w:bCs/>
          <w:sz w:val="28"/>
          <w:szCs w:val="28"/>
        </w:rPr>
        <w:t>附件四：会议初步议程</w:t>
      </w:r>
    </w:p>
    <w:p w:rsidR="002C7FB8" w:rsidRPr="002C7FB8" w:rsidRDefault="002C7FB8" w:rsidP="002C7FB8">
      <w:pPr>
        <w:widowControl/>
        <w:autoSpaceDE w:val="0"/>
        <w:autoSpaceDN w:val="0"/>
        <w:spacing w:before="218" w:line="282" w:lineRule="exact"/>
        <w:ind w:left="724"/>
        <w:jc w:val="left"/>
        <w:rPr>
          <w:rFonts w:ascii="仿宋" w:eastAsia="仿宋" w:hAnsi="仿宋"/>
        </w:rPr>
      </w:pPr>
      <w:r w:rsidRPr="002C7FB8">
        <w:rPr>
          <w:rFonts w:ascii="仿宋" w:eastAsia="仿宋" w:hAnsi="仿宋"/>
          <w:color w:val="000000"/>
          <w:sz w:val="28"/>
        </w:rPr>
        <w:t>4.1 会议报到：</w:t>
      </w:r>
      <w:r w:rsidRPr="002C7FB8">
        <w:rPr>
          <w:rFonts w:ascii="仿宋" w:eastAsia="仿宋" w:hAnsi="仿宋"/>
          <w:color w:val="000000"/>
          <w:sz w:val="28"/>
          <w:u w:val="single"/>
        </w:rPr>
        <w:t>11月11日上午（9-12点）</w:t>
      </w:r>
      <w:r w:rsidRPr="002C7FB8">
        <w:rPr>
          <w:rFonts w:ascii="仿宋" w:eastAsia="仿宋" w:hAnsi="仿宋"/>
          <w:color w:val="000000"/>
          <w:sz w:val="28"/>
        </w:rPr>
        <w:t xml:space="preserve"> </w:t>
      </w:r>
    </w:p>
    <w:p w:rsidR="002C7FB8" w:rsidRDefault="002C7FB8" w:rsidP="002C7FB8">
      <w:pPr>
        <w:widowControl/>
        <w:autoSpaceDE w:val="0"/>
        <w:autoSpaceDN w:val="0"/>
        <w:spacing w:before="342" w:after="172" w:line="282" w:lineRule="exact"/>
        <w:ind w:left="724"/>
        <w:jc w:val="left"/>
        <w:rPr>
          <w:rFonts w:ascii="仿宋" w:eastAsia="仿宋" w:hAnsi="仿宋"/>
          <w:color w:val="000000"/>
          <w:sz w:val="28"/>
        </w:rPr>
      </w:pPr>
      <w:r w:rsidRPr="002C7FB8">
        <w:rPr>
          <w:rFonts w:ascii="仿宋" w:eastAsia="仿宋" w:hAnsi="仿宋"/>
          <w:color w:val="000000"/>
          <w:sz w:val="28"/>
        </w:rPr>
        <w:t>4.2 正式会议：</w:t>
      </w:r>
      <w:r w:rsidRPr="002C7FB8">
        <w:rPr>
          <w:rFonts w:ascii="仿宋" w:eastAsia="仿宋" w:hAnsi="仿宋"/>
          <w:color w:val="000000"/>
          <w:sz w:val="28"/>
          <w:u w:val="single"/>
        </w:rPr>
        <w:t>11月11日下午及11月12日上午</w:t>
      </w:r>
      <w:r w:rsidRPr="002C7FB8">
        <w:rPr>
          <w:rFonts w:ascii="仿宋" w:eastAsia="仿宋" w:hAnsi="仿宋"/>
          <w:color w:val="000000"/>
          <w:sz w:val="28"/>
        </w:rPr>
        <w:t xml:space="preserve"> </w:t>
      </w:r>
    </w:p>
    <w:p w:rsidR="002C7FB8" w:rsidRPr="002C7FB8" w:rsidRDefault="002C7FB8" w:rsidP="002C7FB8">
      <w:pPr>
        <w:widowControl/>
        <w:autoSpaceDE w:val="0"/>
        <w:autoSpaceDN w:val="0"/>
        <w:spacing w:before="342" w:after="172" w:line="282" w:lineRule="exact"/>
        <w:ind w:left="724"/>
        <w:jc w:val="left"/>
        <w:rPr>
          <w:rFonts w:ascii="仿宋" w:eastAsia="仿宋" w:hAnsi="仿宋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2404"/>
        <w:gridCol w:w="7346"/>
      </w:tblGrid>
      <w:tr w:rsidR="002C7FB8" w:rsidRPr="002C7FB8" w:rsidTr="00896C2E">
        <w:trPr>
          <w:trHeight w:hRule="exact" w:val="496"/>
        </w:trPr>
        <w:tc>
          <w:tcPr>
            <w:tcW w:w="240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C7FB8" w:rsidRPr="002C7FB8" w:rsidRDefault="002C7FB8" w:rsidP="00896C2E">
            <w:pPr>
              <w:widowControl/>
              <w:autoSpaceDE w:val="0"/>
              <w:autoSpaceDN w:val="0"/>
              <w:spacing w:before="124" w:line="280" w:lineRule="exact"/>
              <w:ind w:left="706"/>
              <w:jc w:val="left"/>
              <w:rPr>
                <w:rFonts w:ascii="仿宋" w:eastAsia="仿宋" w:hAnsi="仿宋"/>
              </w:rPr>
            </w:pPr>
            <w:r w:rsidRPr="002C7FB8">
              <w:rPr>
                <w:rFonts w:ascii="仿宋" w:eastAsia="仿宋" w:hAnsi="仿宋"/>
                <w:color w:val="000000"/>
                <w:sz w:val="28"/>
              </w:rPr>
              <w:t xml:space="preserve">时   间 </w:t>
            </w:r>
          </w:p>
        </w:tc>
        <w:tc>
          <w:tcPr>
            <w:tcW w:w="734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C7FB8" w:rsidRPr="002C7FB8" w:rsidRDefault="002C7FB8" w:rsidP="00896C2E">
            <w:pPr>
              <w:widowControl/>
              <w:autoSpaceDE w:val="0"/>
              <w:autoSpaceDN w:val="0"/>
              <w:spacing w:before="124" w:line="280" w:lineRule="exact"/>
              <w:ind w:left="2830"/>
              <w:jc w:val="left"/>
              <w:rPr>
                <w:rFonts w:ascii="仿宋" w:eastAsia="仿宋" w:hAnsi="仿宋"/>
              </w:rPr>
            </w:pPr>
            <w:r w:rsidRPr="002C7FB8">
              <w:rPr>
                <w:rFonts w:ascii="仿宋" w:eastAsia="仿宋" w:hAnsi="仿宋"/>
                <w:color w:val="000000"/>
                <w:sz w:val="28"/>
              </w:rPr>
              <w:t xml:space="preserve">内        容 </w:t>
            </w:r>
          </w:p>
        </w:tc>
      </w:tr>
      <w:tr w:rsidR="002C7FB8" w:rsidRPr="002C7FB8" w:rsidTr="00896C2E">
        <w:trPr>
          <w:trHeight w:hRule="exact" w:val="634"/>
        </w:trPr>
        <w:tc>
          <w:tcPr>
            <w:tcW w:w="240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C7FB8" w:rsidRPr="002C7FB8" w:rsidRDefault="002C7FB8" w:rsidP="00896C2E">
            <w:pPr>
              <w:widowControl/>
              <w:autoSpaceDE w:val="0"/>
              <w:autoSpaceDN w:val="0"/>
              <w:spacing w:before="230" w:line="282" w:lineRule="exact"/>
              <w:ind w:left="322"/>
              <w:jc w:val="left"/>
              <w:rPr>
                <w:rFonts w:ascii="仿宋" w:eastAsia="仿宋" w:hAnsi="仿宋"/>
              </w:rPr>
            </w:pPr>
            <w:r w:rsidRPr="002C7FB8">
              <w:rPr>
                <w:rFonts w:ascii="仿宋" w:eastAsia="仿宋" w:hAnsi="仿宋"/>
                <w:color w:val="000000"/>
                <w:sz w:val="28"/>
              </w:rPr>
              <w:t xml:space="preserve">11日13-18点 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C7FB8" w:rsidRPr="002C7FB8" w:rsidRDefault="002C7FB8" w:rsidP="00896C2E">
            <w:pPr>
              <w:widowControl/>
              <w:autoSpaceDE w:val="0"/>
              <w:autoSpaceDN w:val="0"/>
              <w:spacing w:before="206" w:line="282" w:lineRule="exact"/>
              <w:ind w:left="84"/>
              <w:jc w:val="left"/>
              <w:rPr>
                <w:rFonts w:ascii="仿宋" w:eastAsia="仿宋" w:hAnsi="仿宋"/>
              </w:rPr>
            </w:pPr>
            <w:r w:rsidRPr="002C7FB8">
              <w:rPr>
                <w:rFonts w:ascii="仿宋" w:eastAsia="仿宋" w:hAnsi="仿宋"/>
                <w:color w:val="000000"/>
                <w:sz w:val="28"/>
              </w:rPr>
              <w:t xml:space="preserve">1.团体标准分组审查。 </w:t>
            </w:r>
          </w:p>
        </w:tc>
      </w:tr>
      <w:tr w:rsidR="002C7FB8" w:rsidRPr="002C7FB8" w:rsidTr="00896C2E">
        <w:trPr>
          <w:trHeight w:hRule="exact" w:val="3530"/>
        </w:trPr>
        <w:tc>
          <w:tcPr>
            <w:tcW w:w="240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C7FB8" w:rsidRPr="002C7FB8" w:rsidRDefault="002C7FB8" w:rsidP="00896C2E">
            <w:pPr>
              <w:widowControl/>
              <w:autoSpaceDE w:val="0"/>
              <w:autoSpaceDN w:val="0"/>
              <w:spacing w:before="1676" w:line="280" w:lineRule="exact"/>
              <w:ind w:left="392"/>
              <w:jc w:val="left"/>
              <w:rPr>
                <w:rFonts w:ascii="仿宋" w:eastAsia="仿宋" w:hAnsi="仿宋"/>
              </w:rPr>
            </w:pPr>
            <w:r w:rsidRPr="002C7FB8">
              <w:rPr>
                <w:rFonts w:ascii="仿宋" w:eastAsia="仿宋" w:hAnsi="仿宋"/>
                <w:color w:val="000000"/>
                <w:sz w:val="28"/>
              </w:rPr>
              <w:t xml:space="preserve">12日9-12点 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C7FB8" w:rsidRPr="002C7FB8" w:rsidRDefault="002C7FB8" w:rsidP="00896C2E">
            <w:pPr>
              <w:widowControl/>
              <w:autoSpaceDE w:val="0"/>
              <w:autoSpaceDN w:val="0"/>
              <w:spacing w:before="110" w:line="282" w:lineRule="exact"/>
              <w:ind w:left="84"/>
              <w:jc w:val="left"/>
              <w:rPr>
                <w:rFonts w:ascii="仿宋" w:eastAsia="仿宋" w:hAnsi="仿宋"/>
              </w:rPr>
            </w:pPr>
            <w:r w:rsidRPr="002C7FB8">
              <w:rPr>
                <w:rFonts w:ascii="仿宋" w:eastAsia="仿宋" w:hAnsi="仿宋"/>
                <w:color w:val="000000"/>
                <w:sz w:val="28"/>
              </w:rPr>
              <w:t xml:space="preserve">2.行业发展与交流。 </w:t>
            </w:r>
          </w:p>
          <w:p w:rsidR="002C7FB8" w:rsidRPr="002C7FB8" w:rsidRDefault="002C7FB8" w:rsidP="00896C2E">
            <w:pPr>
              <w:widowControl/>
              <w:autoSpaceDE w:val="0"/>
              <w:autoSpaceDN w:val="0"/>
              <w:spacing w:before="160" w:line="282" w:lineRule="exact"/>
              <w:ind w:left="84"/>
              <w:jc w:val="left"/>
              <w:rPr>
                <w:rFonts w:ascii="仿宋" w:eastAsia="仿宋" w:hAnsi="仿宋"/>
              </w:rPr>
            </w:pPr>
            <w:r w:rsidRPr="002C7FB8">
              <w:rPr>
                <w:rFonts w:ascii="仿宋" w:eastAsia="仿宋" w:hAnsi="仿宋"/>
                <w:color w:val="000000"/>
                <w:sz w:val="28"/>
              </w:rPr>
              <w:t xml:space="preserve">3.2026年团体标准化工作总结和2027年工作计划。 </w:t>
            </w:r>
          </w:p>
          <w:p w:rsidR="002C7FB8" w:rsidRPr="002C7FB8" w:rsidRDefault="002C7FB8" w:rsidP="00896C2E">
            <w:pPr>
              <w:widowControl/>
              <w:autoSpaceDE w:val="0"/>
              <w:autoSpaceDN w:val="0"/>
              <w:spacing w:before="158" w:line="280" w:lineRule="exact"/>
              <w:ind w:left="84"/>
              <w:jc w:val="left"/>
              <w:rPr>
                <w:rFonts w:ascii="仿宋" w:eastAsia="仿宋" w:hAnsi="仿宋"/>
              </w:rPr>
            </w:pPr>
            <w:r w:rsidRPr="002C7FB8">
              <w:rPr>
                <w:rFonts w:ascii="仿宋" w:eastAsia="仿宋" w:hAnsi="仿宋"/>
                <w:color w:val="000000"/>
                <w:sz w:val="28"/>
              </w:rPr>
              <w:t xml:space="preserve">4.委员调整评审。 </w:t>
            </w:r>
          </w:p>
          <w:p w:rsidR="002C7FB8" w:rsidRPr="002C7FB8" w:rsidRDefault="002C7FB8" w:rsidP="00896C2E">
            <w:pPr>
              <w:widowControl/>
              <w:autoSpaceDE w:val="0"/>
              <w:autoSpaceDN w:val="0"/>
              <w:spacing w:before="158" w:line="282" w:lineRule="exact"/>
              <w:ind w:left="84"/>
              <w:jc w:val="left"/>
              <w:rPr>
                <w:rFonts w:ascii="仿宋" w:eastAsia="仿宋" w:hAnsi="仿宋"/>
              </w:rPr>
            </w:pPr>
            <w:r w:rsidRPr="002C7FB8">
              <w:rPr>
                <w:rFonts w:ascii="仿宋" w:eastAsia="仿宋" w:hAnsi="仿宋"/>
                <w:color w:val="000000"/>
                <w:sz w:val="28"/>
              </w:rPr>
              <w:t xml:space="preserve">5.标准立项评审。 </w:t>
            </w:r>
          </w:p>
          <w:p w:rsidR="002C7FB8" w:rsidRPr="002C7FB8" w:rsidRDefault="002C7FB8" w:rsidP="00896C2E">
            <w:pPr>
              <w:widowControl/>
              <w:autoSpaceDE w:val="0"/>
              <w:autoSpaceDN w:val="0"/>
              <w:spacing w:before="160" w:line="282" w:lineRule="exact"/>
              <w:ind w:left="84"/>
              <w:jc w:val="left"/>
              <w:rPr>
                <w:rFonts w:ascii="仿宋" w:eastAsia="仿宋" w:hAnsi="仿宋"/>
              </w:rPr>
            </w:pPr>
            <w:r w:rsidRPr="002C7FB8">
              <w:rPr>
                <w:rFonts w:ascii="仿宋" w:eastAsia="仿宋" w:hAnsi="仿宋"/>
                <w:color w:val="000000"/>
                <w:sz w:val="28"/>
              </w:rPr>
              <w:t xml:space="preserve">6.团体标准宣贯。 </w:t>
            </w:r>
          </w:p>
          <w:p w:rsidR="002C7FB8" w:rsidRPr="002C7FB8" w:rsidRDefault="002C7FB8" w:rsidP="00896C2E">
            <w:pPr>
              <w:widowControl/>
              <w:autoSpaceDE w:val="0"/>
              <w:autoSpaceDN w:val="0"/>
              <w:spacing w:before="158" w:line="280" w:lineRule="exact"/>
              <w:ind w:left="84"/>
              <w:jc w:val="left"/>
              <w:rPr>
                <w:rFonts w:ascii="仿宋" w:eastAsia="仿宋" w:hAnsi="仿宋"/>
              </w:rPr>
            </w:pPr>
            <w:r w:rsidRPr="002C7FB8">
              <w:rPr>
                <w:rFonts w:ascii="仿宋" w:eastAsia="仿宋" w:hAnsi="仿宋"/>
                <w:color w:val="000000"/>
                <w:sz w:val="28"/>
              </w:rPr>
              <w:t xml:space="preserve">7.团体标准复审。 </w:t>
            </w:r>
          </w:p>
          <w:p w:rsidR="002C7FB8" w:rsidRPr="002C7FB8" w:rsidRDefault="002C7FB8" w:rsidP="00896C2E">
            <w:pPr>
              <w:widowControl/>
              <w:autoSpaceDE w:val="0"/>
              <w:autoSpaceDN w:val="0"/>
              <w:spacing w:before="160" w:line="280" w:lineRule="exact"/>
              <w:ind w:left="84"/>
              <w:jc w:val="left"/>
              <w:rPr>
                <w:rFonts w:ascii="仿宋" w:eastAsia="仿宋" w:hAnsi="仿宋"/>
              </w:rPr>
            </w:pPr>
            <w:r w:rsidRPr="002C7FB8">
              <w:rPr>
                <w:rFonts w:ascii="仿宋" w:eastAsia="仿宋" w:hAnsi="仿宋"/>
                <w:color w:val="000000"/>
                <w:sz w:val="28"/>
              </w:rPr>
              <w:t xml:space="preserve">8.交流和会议小结。 </w:t>
            </w:r>
          </w:p>
          <w:p w:rsidR="002C7FB8" w:rsidRPr="002C7FB8" w:rsidRDefault="002C7FB8" w:rsidP="00896C2E">
            <w:pPr>
              <w:widowControl/>
              <w:autoSpaceDE w:val="0"/>
              <w:autoSpaceDN w:val="0"/>
              <w:spacing w:before="162" w:line="280" w:lineRule="exact"/>
              <w:ind w:left="84"/>
              <w:jc w:val="left"/>
              <w:rPr>
                <w:rFonts w:ascii="仿宋" w:eastAsia="仿宋" w:hAnsi="仿宋"/>
              </w:rPr>
            </w:pPr>
            <w:r w:rsidRPr="002C7FB8">
              <w:rPr>
                <w:rFonts w:ascii="仿宋" w:eastAsia="仿宋" w:hAnsi="仿宋"/>
                <w:color w:val="000000"/>
                <w:sz w:val="28"/>
              </w:rPr>
              <w:t xml:space="preserve">9.其他相关事项。 </w:t>
            </w:r>
          </w:p>
        </w:tc>
      </w:tr>
    </w:tbl>
    <w:p w:rsidR="002C7FB8" w:rsidRPr="002C7FB8" w:rsidRDefault="002C7FB8" w:rsidP="002C7FB8">
      <w:pPr>
        <w:widowControl/>
        <w:autoSpaceDE w:val="0"/>
        <w:autoSpaceDN w:val="0"/>
        <w:spacing w:before="330" w:line="280" w:lineRule="exact"/>
        <w:jc w:val="center"/>
        <w:rPr>
          <w:rFonts w:ascii="仿宋" w:eastAsia="仿宋" w:hAnsi="仿宋"/>
        </w:rPr>
      </w:pPr>
      <w:r w:rsidRPr="002C7FB8">
        <w:rPr>
          <w:rFonts w:ascii="仿宋" w:eastAsia="仿宋" w:hAnsi="仿宋"/>
          <w:color w:val="000000"/>
          <w:sz w:val="28"/>
        </w:rPr>
        <w:t xml:space="preserve">4.3  </w:t>
      </w:r>
      <w:r w:rsidRPr="002C7FB8">
        <w:rPr>
          <w:rFonts w:ascii="仿宋" w:eastAsia="仿宋" w:hAnsi="仿宋"/>
          <w:color w:val="000000"/>
          <w:sz w:val="28"/>
          <w:u w:val="single"/>
        </w:rPr>
        <w:t>11月12日下午</w:t>
      </w:r>
      <w:r w:rsidRPr="002C7FB8">
        <w:rPr>
          <w:rFonts w:ascii="仿宋" w:eastAsia="仿宋" w:hAnsi="仿宋"/>
          <w:color w:val="000000"/>
          <w:sz w:val="28"/>
        </w:rPr>
        <w:t>，会议结束，自行返程或自愿参观2026国际内</w:t>
      </w:r>
    </w:p>
    <w:p w:rsidR="002C7FB8" w:rsidRPr="002C7FB8" w:rsidRDefault="002C7FB8" w:rsidP="002C7FB8">
      <w:pPr>
        <w:rPr>
          <w:rFonts w:ascii="仿宋" w:eastAsia="仿宋" w:hAnsi="仿宋"/>
          <w:color w:val="000000"/>
          <w:sz w:val="28"/>
        </w:rPr>
      </w:pPr>
      <w:r w:rsidRPr="002C7FB8">
        <w:rPr>
          <w:rFonts w:ascii="仿宋" w:eastAsia="仿宋" w:hAnsi="仿宋"/>
          <w:color w:val="000000"/>
          <w:sz w:val="28"/>
        </w:rPr>
        <w:t>燃机及动力装备博览会。</w:t>
      </w:r>
    </w:p>
    <w:p w:rsidR="002C7FB8" w:rsidRPr="002C7FB8" w:rsidRDefault="002C7FB8" w:rsidP="002C7FB8">
      <w:pPr>
        <w:rPr>
          <w:rFonts w:ascii="仿宋" w:eastAsia="仿宋" w:hAnsi="仿宋" w:hint="eastAsia"/>
        </w:rPr>
      </w:pPr>
    </w:p>
    <w:sectPr w:rsidR="002C7FB8" w:rsidRPr="002C7F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FB8"/>
    <w:rsid w:val="002C7FB8"/>
    <w:rsid w:val="006438CB"/>
    <w:rsid w:val="00B647A8"/>
    <w:rsid w:val="00D1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F8B83F"/>
  <w15:chartTrackingRefBased/>
  <w15:docId w15:val="{F1389913-3B7E-9348-A013-517AD1BE2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2026-10-29T06:39:00Z</dcterms:created>
  <dcterms:modified xsi:type="dcterms:W3CDTF">2026-10-29T06:41:00Z</dcterms:modified>
</cp:coreProperties>
</file>