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DF8" w:rsidRDefault="00C61DF8" w:rsidP="00C61DF8">
      <w:pPr>
        <w:pStyle w:val="a4"/>
        <w:spacing w:line="460" w:lineRule="exact"/>
        <w:ind w:firstLineChars="0" w:firstLine="0"/>
        <w:rPr>
          <w:rStyle w:val="a3"/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Style w:val="a3"/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C61DF8" w:rsidRDefault="00C61DF8" w:rsidP="00C61DF8">
      <w:pPr>
        <w:pStyle w:val="a4"/>
        <w:spacing w:line="460" w:lineRule="exact"/>
        <w:ind w:firstLineChars="0" w:firstLine="0"/>
        <w:rPr>
          <w:rStyle w:val="a3"/>
          <w:rFonts w:ascii="黑体" w:eastAsia="黑体" w:hAnsi="黑体" w:cs="黑体" w:hint="eastAsia"/>
          <w:color w:val="000000"/>
          <w:sz w:val="32"/>
          <w:szCs w:val="32"/>
        </w:rPr>
      </w:pPr>
    </w:p>
    <w:p w:rsidR="00C61DF8" w:rsidRDefault="00C61DF8" w:rsidP="00C61DF8">
      <w:pPr>
        <w:pStyle w:val="a4"/>
        <w:spacing w:line="460" w:lineRule="exact"/>
        <w:ind w:firstLineChars="0" w:firstLine="0"/>
        <w:jc w:val="center"/>
        <w:rPr>
          <w:rStyle w:val="a3"/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Style w:val="a3"/>
          <w:rFonts w:ascii="黑体" w:eastAsia="黑体" w:hAnsi="黑体" w:cs="黑体" w:hint="eastAsia"/>
          <w:color w:val="000000"/>
          <w:sz w:val="32"/>
          <w:szCs w:val="32"/>
        </w:rPr>
        <w:t>内燃机行业“碳达峰”实现路径高级研修班培训报名表</w:t>
      </w:r>
    </w:p>
    <w:p w:rsidR="00C61DF8" w:rsidRDefault="00C61DF8" w:rsidP="00C61DF8">
      <w:pPr>
        <w:pStyle w:val="a4"/>
        <w:spacing w:line="460" w:lineRule="exact"/>
        <w:ind w:firstLineChars="0" w:firstLine="0"/>
        <w:rPr>
          <w:rStyle w:val="a3"/>
          <w:rFonts w:ascii="黑体" w:eastAsia="黑体" w:hAnsi="黑体" w:cs="黑体" w:hint="eastAsia"/>
          <w:color w:val="000000"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990"/>
        <w:gridCol w:w="25"/>
        <w:gridCol w:w="1392"/>
        <w:gridCol w:w="9"/>
        <w:gridCol w:w="2140"/>
        <w:gridCol w:w="2534"/>
      </w:tblGrid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90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2149" w:type="dxa"/>
            <w:gridSpan w:val="2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照片</w:t>
            </w: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    龄</w:t>
            </w:r>
          </w:p>
        </w:tc>
        <w:tc>
          <w:tcPr>
            <w:tcW w:w="1990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技术职称</w:t>
            </w:r>
          </w:p>
        </w:tc>
        <w:tc>
          <w:tcPr>
            <w:tcW w:w="2149" w:type="dxa"/>
            <w:gridSpan w:val="2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56" w:type="dxa"/>
            <w:gridSpan w:val="5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5556" w:type="dxa"/>
            <w:gridSpan w:val="5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地址及邮编</w:t>
            </w:r>
          </w:p>
        </w:tc>
        <w:tc>
          <w:tcPr>
            <w:tcW w:w="5556" w:type="dxa"/>
            <w:gridSpan w:val="5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1990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140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电子邮件</w:t>
            </w:r>
          </w:p>
        </w:tc>
        <w:tc>
          <w:tcPr>
            <w:tcW w:w="5556" w:type="dxa"/>
            <w:gridSpan w:val="5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34" w:type="dxa"/>
            <w:vMerge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3423" w:type="dxa"/>
            <w:gridSpan w:val="3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工作单位所属行业分会</w:t>
            </w:r>
          </w:p>
        </w:tc>
        <w:tc>
          <w:tcPr>
            <w:tcW w:w="6075" w:type="dxa"/>
            <w:gridSpan w:val="4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3423" w:type="dxa"/>
            <w:gridSpan w:val="3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住宿</w:t>
            </w:r>
          </w:p>
        </w:tc>
        <w:tc>
          <w:tcPr>
            <w:tcW w:w="6075" w:type="dxa"/>
            <w:gridSpan w:val="4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□补差价单注    □合住  □不需住宿</w:t>
            </w:r>
          </w:p>
        </w:tc>
      </w:tr>
      <w:tr w:rsidR="00C61DF8" w:rsidTr="00AA7221">
        <w:trPr>
          <w:jc w:val="center"/>
        </w:trPr>
        <w:tc>
          <w:tcPr>
            <w:tcW w:w="9498" w:type="dxa"/>
            <w:gridSpan w:val="7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入住日期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离店日期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共入住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晚</w:t>
            </w:r>
          </w:p>
        </w:tc>
      </w:tr>
      <w:tr w:rsidR="00C61DF8" w:rsidTr="00AA7221">
        <w:trPr>
          <w:trHeight w:val="1954"/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Style w:val="a3"/>
                <w:rFonts w:ascii="华文仿宋" w:eastAsia="华文仿宋" w:hAnsi="华文仿宋" w:cs="仿宋" w:hint="eastAsia"/>
                <w:bCs/>
                <w:color w:val="000000"/>
                <w:sz w:val="28"/>
                <w:szCs w:val="28"/>
              </w:rPr>
              <w:t>简单介绍您所从事的工作内容</w:t>
            </w:r>
          </w:p>
        </w:tc>
        <w:tc>
          <w:tcPr>
            <w:tcW w:w="8090" w:type="dxa"/>
            <w:gridSpan w:val="6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61DF8" w:rsidTr="00AA7221">
        <w:trPr>
          <w:jc w:val="center"/>
        </w:trPr>
        <w:tc>
          <w:tcPr>
            <w:tcW w:w="1408" w:type="dxa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8090" w:type="dxa"/>
            <w:gridSpan w:val="6"/>
            <w:vAlign w:val="center"/>
          </w:tcPr>
          <w:p w:rsidR="00C61DF8" w:rsidRDefault="00C61DF8" w:rsidP="00AA7221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Calibr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1.培训期间住宿由培训班统一免费安排，11月15日入住，20日离店，共5晚，2人合住一间标准间，如需单间须承担差价。</w:t>
            </w:r>
            <w:r>
              <w:rPr>
                <w:rFonts w:ascii="华文仿宋" w:eastAsia="华文仿宋" w:hAnsi="华文仿宋" w:cs="Calibri" w:hint="eastAsia"/>
                <w:kern w:val="2"/>
                <w:sz w:val="28"/>
                <w:szCs w:val="28"/>
              </w:rPr>
              <w:t xml:space="preserve">                        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 xml:space="preserve">                                                                </w:t>
            </w:r>
          </w:p>
          <w:p w:rsidR="00C61DF8" w:rsidRDefault="00C61DF8" w:rsidP="00AA7221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Arial"/>
                <w:bCs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Calibri" w:hint="eastAsia"/>
                <w:bCs/>
                <w:kern w:val="2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.培训往返交通费须自理。</w:t>
            </w:r>
          </w:p>
        </w:tc>
      </w:tr>
      <w:tr w:rsidR="00C61DF8" w:rsidTr="00AA7221">
        <w:trPr>
          <w:trHeight w:val="1938"/>
          <w:jc w:val="center"/>
        </w:trPr>
        <w:tc>
          <w:tcPr>
            <w:tcW w:w="9498" w:type="dxa"/>
            <w:gridSpan w:val="7"/>
            <w:vAlign w:val="center"/>
          </w:tcPr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单位负责人签字 </w:t>
            </w:r>
          </w:p>
          <w:p w:rsidR="00C61DF8" w:rsidRDefault="00C61DF8" w:rsidP="00AA7221">
            <w:pPr>
              <w:pStyle w:val="a4"/>
              <w:spacing w:line="460" w:lineRule="exact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  <w:p w:rsidR="00C61DF8" w:rsidRDefault="00C61DF8" w:rsidP="00AA7221">
            <w:pPr>
              <w:pStyle w:val="a4"/>
              <w:spacing w:line="460" w:lineRule="exact"/>
              <w:ind w:right="280"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单位盖章</w:t>
            </w:r>
          </w:p>
          <w:p w:rsidR="00C61DF8" w:rsidRDefault="00C61DF8" w:rsidP="00AA7221">
            <w:pPr>
              <w:pStyle w:val="a4"/>
              <w:spacing w:line="460" w:lineRule="exact"/>
              <w:ind w:right="280"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</w:tbl>
    <w:p w:rsidR="00090C81" w:rsidRPr="00C61DF8" w:rsidRDefault="00090C81"/>
    <w:sectPr w:rsidR="00090C81" w:rsidRPr="00C6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F8"/>
    <w:rsid w:val="00090C81"/>
    <w:rsid w:val="00C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5B5E-0A0A-0A4B-AB7C-B0E6ABD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F8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DF8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C61DF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2022-10-26T10:25:00Z</dcterms:created>
  <dcterms:modified xsi:type="dcterms:W3CDTF">2022-10-26T10:25:00Z</dcterms:modified>
</cp:coreProperties>
</file>