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3120" w14:textId="77777777" w:rsidR="00767F60" w:rsidRDefault="00EA573D">
      <w:pPr>
        <w:spacing w:line="560" w:lineRule="exact"/>
        <w:rPr>
          <w:rFonts w:asciiTheme="minorEastAsia" w:hAnsiTheme="minorEastAsia" w:cs="黑体"/>
          <w:sz w:val="24"/>
          <w:szCs w:val="24"/>
        </w:rPr>
      </w:pPr>
      <w:r w:rsidRPr="00981591">
        <w:rPr>
          <w:rFonts w:asciiTheme="minorEastAsia" w:hAnsiTheme="minorEastAsia" w:cs="黑体" w:hint="eastAsia"/>
          <w:sz w:val="24"/>
          <w:szCs w:val="24"/>
        </w:rPr>
        <w:t>附件</w:t>
      </w:r>
      <w:r w:rsidR="00101C22" w:rsidRPr="00981591">
        <w:rPr>
          <w:rFonts w:asciiTheme="minorEastAsia" w:hAnsiTheme="minorEastAsia" w:cs="黑体" w:hint="eastAsia"/>
          <w:sz w:val="24"/>
          <w:szCs w:val="24"/>
        </w:rPr>
        <w:t>一</w:t>
      </w:r>
    </w:p>
    <w:p w14:paraId="01A191CA" w14:textId="33A77166" w:rsidR="00767F60" w:rsidRDefault="008F3FE3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81591">
        <w:rPr>
          <w:rFonts w:ascii="华文中宋" w:eastAsia="华文中宋" w:hAnsi="华文中宋" w:hint="eastAsia"/>
          <w:b/>
          <w:bCs/>
          <w:sz w:val="36"/>
          <w:szCs w:val="36"/>
        </w:rPr>
        <w:t>20</w:t>
      </w:r>
      <w:r w:rsidR="002B2D1D">
        <w:rPr>
          <w:rFonts w:ascii="华文中宋" w:eastAsia="华文中宋" w:hAnsi="华文中宋"/>
          <w:b/>
          <w:bCs/>
          <w:sz w:val="36"/>
          <w:szCs w:val="36"/>
        </w:rPr>
        <w:t>21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年</w:t>
      </w:r>
      <w:r w:rsidR="002B2D1D">
        <w:rPr>
          <w:rFonts w:ascii="华文中宋" w:eastAsia="华文中宋" w:hAnsi="华文中宋" w:hint="eastAsia"/>
          <w:b/>
          <w:bCs/>
          <w:sz w:val="36"/>
          <w:szCs w:val="36"/>
        </w:rPr>
        <w:t>度</w:t>
      </w:r>
      <w:r w:rsidR="00101C22" w:rsidRPr="00981591">
        <w:rPr>
          <w:rFonts w:ascii="华文中宋" w:eastAsia="华文中宋" w:hAnsi="华文中宋" w:hint="eastAsia"/>
          <w:b/>
          <w:bCs/>
          <w:sz w:val="36"/>
          <w:szCs w:val="36"/>
        </w:rPr>
        <w:t>小汽油机行业主机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企业</w:t>
      </w:r>
      <w:r w:rsidR="00101C22" w:rsidRPr="00981591">
        <w:rPr>
          <w:rFonts w:ascii="华文中宋" w:eastAsia="华文中宋" w:hAnsi="华文中宋" w:hint="eastAsia"/>
          <w:b/>
          <w:bCs/>
          <w:sz w:val="36"/>
          <w:szCs w:val="36"/>
        </w:rPr>
        <w:t>简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报</w:t>
      </w:r>
    </w:p>
    <w:p w14:paraId="2E629AEC" w14:textId="77777777" w:rsidR="00E77981" w:rsidRPr="005816BF" w:rsidRDefault="00E77981">
      <w:pPr>
        <w:jc w:val="center"/>
        <w:rPr>
          <w:rFonts w:ascii="华文中宋" w:eastAsia="华文中宋" w:hAnsi="华文中宋"/>
          <w:b/>
          <w:bCs/>
          <w:sz w:val="15"/>
          <w:szCs w:val="15"/>
        </w:rPr>
      </w:pPr>
    </w:p>
    <w:tbl>
      <w:tblPr>
        <w:tblpPr w:leftFromText="180" w:rightFromText="180" w:vertAnchor="text" w:horzAnchor="margin" w:tblpY="220"/>
        <w:tblW w:w="8187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276"/>
        <w:gridCol w:w="1700"/>
      </w:tblGrid>
      <w:tr w:rsidR="0054546A" w:rsidRPr="00981591" w14:paraId="47F390AD" w14:textId="77777777" w:rsidTr="00E77981">
        <w:trPr>
          <w:trHeight w:hRule="exact" w:val="454"/>
        </w:trPr>
        <w:tc>
          <w:tcPr>
            <w:tcW w:w="2093" w:type="dxa"/>
            <w:vAlign w:val="center"/>
          </w:tcPr>
          <w:p w14:paraId="17DE0D7B" w14:textId="6D739620" w:rsidR="0054546A" w:rsidRPr="00981591" w:rsidRDefault="002B2D1D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单位</w:t>
            </w:r>
            <w:r w:rsidR="0054546A" w:rsidRPr="00981591">
              <w:rPr>
                <w:rFonts w:asciiTheme="minorEastAsia" w:hAnsiTheme="minorEastAsia" w:cs="仿宋" w:hint="eastAsia"/>
                <w:szCs w:val="21"/>
              </w:rPr>
              <w:t>名称</w:t>
            </w:r>
            <w:r w:rsidR="00A11868">
              <w:rPr>
                <w:rFonts w:asciiTheme="minorEastAsia" w:hAnsiTheme="minorEastAsia" w:cs="仿宋" w:hint="eastAsia"/>
                <w:szCs w:val="21"/>
              </w:rPr>
              <w:t>（盖章）</w:t>
            </w:r>
            <w:r w:rsidR="0054546A" w:rsidRPr="00981591">
              <w:rPr>
                <w:rFonts w:asciiTheme="minorEastAsia" w:hAnsiTheme="minorEastAsia" w:cs="仿宋" w:hint="eastAsia"/>
                <w:szCs w:val="21"/>
              </w:rPr>
              <w:t>：</w:t>
            </w:r>
          </w:p>
        </w:tc>
        <w:tc>
          <w:tcPr>
            <w:tcW w:w="3118" w:type="dxa"/>
            <w:vAlign w:val="center"/>
          </w:tcPr>
          <w:p w14:paraId="3CB7DA13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5D770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填表日期：</w:t>
            </w:r>
          </w:p>
        </w:tc>
        <w:tc>
          <w:tcPr>
            <w:tcW w:w="1700" w:type="dxa"/>
            <w:vAlign w:val="center"/>
          </w:tcPr>
          <w:p w14:paraId="5096E59D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</w:tr>
      <w:tr w:rsidR="0054546A" w:rsidRPr="00981591" w14:paraId="58D652E0" w14:textId="77777777" w:rsidTr="00E77981">
        <w:trPr>
          <w:trHeight w:hRule="exact" w:val="454"/>
        </w:trPr>
        <w:tc>
          <w:tcPr>
            <w:tcW w:w="2093" w:type="dxa"/>
            <w:vAlign w:val="center"/>
          </w:tcPr>
          <w:p w14:paraId="6602121D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填报人员：</w:t>
            </w:r>
          </w:p>
        </w:tc>
        <w:tc>
          <w:tcPr>
            <w:tcW w:w="3118" w:type="dxa"/>
            <w:vAlign w:val="center"/>
          </w:tcPr>
          <w:p w14:paraId="787DD77F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111BC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联系电话：</w:t>
            </w:r>
          </w:p>
        </w:tc>
        <w:tc>
          <w:tcPr>
            <w:tcW w:w="1700" w:type="dxa"/>
            <w:vAlign w:val="center"/>
          </w:tcPr>
          <w:p w14:paraId="1FD210AC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</w:tr>
    </w:tbl>
    <w:p w14:paraId="313644A7" w14:textId="77777777" w:rsidR="001E509F" w:rsidRDefault="001E509F" w:rsidP="001E509F">
      <w:pPr>
        <w:rPr>
          <w:rFonts w:ascii="华文中宋" w:eastAsia="华文中宋" w:hAnsi="华文中宋"/>
          <w:b/>
          <w:sz w:val="18"/>
          <w:szCs w:val="18"/>
        </w:rPr>
      </w:pPr>
    </w:p>
    <w:p w14:paraId="09F47604" w14:textId="77777777" w:rsidR="0054546A" w:rsidRDefault="0054546A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9"/>
        <w:gridCol w:w="796"/>
        <w:gridCol w:w="197"/>
        <w:gridCol w:w="425"/>
        <w:gridCol w:w="182"/>
        <w:gridCol w:w="1464"/>
        <w:gridCol w:w="55"/>
        <w:gridCol w:w="142"/>
        <w:gridCol w:w="1503"/>
        <w:gridCol w:w="56"/>
        <w:gridCol w:w="653"/>
        <w:gridCol w:w="197"/>
        <w:gridCol w:w="993"/>
        <w:gridCol w:w="707"/>
      </w:tblGrid>
      <w:tr w:rsidR="001F0F46" w:rsidRPr="002B2D1D" w14:paraId="7D5B8812" w14:textId="77777777" w:rsidTr="00D366B8">
        <w:trPr>
          <w:trHeight w:hRule="exact" w:val="737"/>
        </w:trPr>
        <w:tc>
          <w:tcPr>
            <w:tcW w:w="1985" w:type="dxa"/>
            <w:vMerge w:val="restart"/>
            <w:vAlign w:val="center"/>
          </w:tcPr>
          <w:p w14:paraId="0260258A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【一】</w:t>
            </w:r>
          </w:p>
          <w:p w14:paraId="3D8CC772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经</w:t>
            </w:r>
          </w:p>
          <w:p w14:paraId="5CCC2F9D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营</w:t>
            </w:r>
          </w:p>
          <w:p w14:paraId="204B8AA8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总</w:t>
            </w:r>
          </w:p>
          <w:p w14:paraId="0D1302BC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况</w:t>
            </w:r>
          </w:p>
        </w:tc>
        <w:tc>
          <w:tcPr>
            <w:tcW w:w="2412" w:type="dxa"/>
            <w:gridSpan w:val="3"/>
            <w:vAlign w:val="center"/>
          </w:tcPr>
          <w:p w14:paraId="2D5CA683" w14:textId="77777777" w:rsidR="001F0F46" w:rsidRPr="002B2D1D" w:rsidRDefault="001F0F46" w:rsidP="001F0F46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企业总人数（人）</w:t>
            </w:r>
          </w:p>
        </w:tc>
        <w:tc>
          <w:tcPr>
            <w:tcW w:w="2268" w:type="dxa"/>
            <w:gridSpan w:val="5"/>
            <w:vAlign w:val="center"/>
          </w:tcPr>
          <w:p w14:paraId="566CBC9D" w14:textId="77777777" w:rsidR="001F0F46" w:rsidRPr="002B2D1D" w:rsidRDefault="001F0F46" w:rsidP="00C101AA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248CC8C0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技术人员数（人）</w:t>
            </w:r>
          </w:p>
        </w:tc>
        <w:tc>
          <w:tcPr>
            <w:tcW w:w="1700" w:type="dxa"/>
            <w:gridSpan w:val="2"/>
            <w:vAlign w:val="center"/>
          </w:tcPr>
          <w:p w14:paraId="47FE2EF0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3D3E6A18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3B802768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E7486D7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固定资产原值（万元）</w:t>
            </w:r>
          </w:p>
        </w:tc>
        <w:tc>
          <w:tcPr>
            <w:tcW w:w="2268" w:type="dxa"/>
            <w:gridSpan w:val="5"/>
            <w:vAlign w:val="center"/>
          </w:tcPr>
          <w:p w14:paraId="1765B994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48D2394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固定资产净值（万元）</w:t>
            </w:r>
          </w:p>
        </w:tc>
        <w:tc>
          <w:tcPr>
            <w:tcW w:w="1700" w:type="dxa"/>
            <w:gridSpan w:val="2"/>
            <w:vAlign w:val="center"/>
          </w:tcPr>
          <w:p w14:paraId="259AC32D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33AFD995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1E78DEE8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1E0C2900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工业总产值（万元）</w:t>
            </w:r>
          </w:p>
        </w:tc>
        <w:tc>
          <w:tcPr>
            <w:tcW w:w="2268" w:type="dxa"/>
            <w:gridSpan w:val="5"/>
            <w:vAlign w:val="center"/>
          </w:tcPr>
          <w:p w14:paraId="538D99C0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7A502FCA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销售额（万元）</w:t>
            </w:r>
          </w:p>
        </w:tc>
        <w:tc>
          <w:tcPr>
            <w:tcW w:w="1700" w:type="dxa"/>
            <w:gridSpan w:val="2"/>
            <w:vAlign w:val="center"/>
          </w:tcPr>
          <w:p w14:paraId="71465ECD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349279B6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7C3AED63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BB1DB02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利润（万元）</w:t>
            </w:r>
          </w:p>
        </w:tc>
        <w:tc>
          <w:tcPr>
            <w:tcW w:w="2268" w:type="dxa"/>
            <w:gridSpan w:val="5"/>
            <w:vAlign w:val="center"/>
          </w:tcPr>
          <w:p w14:paraId="712BD93B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A398FDD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出口创汇（万美元）</w:t>
            </w:r>
          </w:p>
        </w:tc>
        <w:tc>
          <w:tcPr>
            <w:tcW w:w="1700" w:type="dxa"/>
            <w:gridSpan w:val="2"/>
            <w:vAlign w:val="center"/>
          </w:tcPr>
          <w:p w14:paraId="4D50EC9F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75AE5BC1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72540ECF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1DC91748" w14:textId="4AA6CF53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企业结构调整</w:t>
            </w:r>
          </w:p>
        </w:tc>
        <w:tc>
          <w:tcPr>
            <w:tcW w:w="6377" w:type="dxa"/>
            <w:gridSpan w:val="11"/>
            <w:vAlign w:val="center"/>
          </w:tcPr>
          <w:p w14:paraId="468EF734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480E86B3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3D030176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75BD992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科技创新成果</w:t>
            </w:r>
          </w:p>
        </w:tc>
        <w:tc>
          <w:tcPr>
            <w:tcW w:w="6377" w:type="dxa"/>
            <w:gridSpan w:val="11"/>
            <w:vAlign w:val="center"/>
          </w:tcPr>
          <w:p w14:paraId="59B67760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6E59CDC4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70525F49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31E60B1" w14:textId="77777777" w:rsidR="001F0F46" w:rsidRPr="002B2D1D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="宋体" w:eastAsia="宋体" w:hAnsi="宋体" w:cs="Arial"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管理创新成果</w:t>
            </w:r>
          </w:p>
        </w:tc>
        <w:tc>
          <w:tcPr>
            <w:tcW w:w="6377" w:type="dxa"/>
            <w:gridSpan w:val="11"/>
            <w:vAlign w:val="center"/>
          </w:tcPr>
          <w:p w14:paraId="5F7032CD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7B05AAE0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0637DC9B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816D84A" w14:textId="69CA4505" w:rsidR="001F0F46" w:rsidRPr="002B2D1D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="宋体" w:eastAsia="宋体" w:hAnsi="宋体" w:cs="Arial"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国际合作交流</w:t>
            </w:r>
          </w:p>
        </w:tc>
        <w:tc>
          <w:tcPr>
            <w:tcW w:w="6377" w:type="dxa"/>
            <w:gridSpan w:val="11"/>
            <w:vAlign w:val="center"/>
          </w:tcPr>
          <w:p w14:paraId="0F744848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5ACF99EF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23794079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DAB276A" w14:textId="77777777" w:rsidR="001F0F46" w:rsidRPr="002B2D1D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="宋体" w:eastAsia="宋体" w:hAnsi="宋体" w:cs="Arial"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获得荣誉奖励</w:t>
            </w:r>
          </w:p>
        </w:tc>
        <w:tc>
          <w:tcPr>
            <w:tcW w:w="6377" w:type="dxa"/>
            <w:gridSpan w:val="11"/>
            <w:vAlign w:val="center"/>
          </w:tcPr>
          <w:p w14:paraId="2A13F5F6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7A5323E4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69514F2C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F5733A8" w14:textId="77777777" w:rsidR="001F0F46" w:rsidRPr="002B2D1D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="宋体" w:eastAsia="宋体" w:hAnsi="宋体" w:cs="Arial"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取得质量认证</w:t>
            </w:r>
          </w:p>
        </w:tc>
        <w:tc>
          <w:tcPr>
            <w:tcW w:w="6377" w:type="dxa"/>
            <w:gridSpan w:val="11"/>
            <w:vAlign w:val="center"/>
          </w:tcPr>
          <w:p w14:paraId="7F65AAB7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427F6988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6294D3F1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0293B6F8" w14:textId="0FC6C0D6" w:rsidR="001F0F46" w:rsidRPr="002B2D1D" w:rsidRDefault="002B2D1D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="宋体" w:eastAsia="宋体" w:hAnsi="宋体" w:cs="Arial"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企业</w:t>
            </w:r>
            <w:r w:rsidR="001F0F46" w:rsidRPr="002B2D1D">
              <w:rPr>
                <w:rStyle w:val="a7"/>
                <w:rFonts w:ascii="宋体" w:eastAsia="宋体" w:hAnsi="宋体" w:cs="Arial" w:hint="eastAsia"/>
                <w:szCs w:val="21"/>
              </w:rPr>
              <w:t>年度大事</w:t>
            </w:r>
          </w:p>
        </w:tc>
        <w:tc>
          <w:tcPr>
            <w:tcW w:w="6377" w:type="dxa"/>
            <w:gridSpan w:val="11"/>
            <w:vAlign w:val="center"/>
          </w:tcPr>
          <w:p w14:paraId="77DF0994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5B4BE1" w:rsidRPr="002B2D1D" w14:paraId="7DFD20FE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2D004D11" w14:textId="77777777" w:rsidR="005B4BE1" w:rsidRPr="002B2D1D" w:rsidRDefault="005B4BE1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F9943AA" w14:textId="56E09A6C" w:rsidR="005B4BE1" w:rsidRPr="002B2D1D" w:rsidRDefault="002B2D1D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="宋体" w:eastAsia="宋体" w:hAnsi="宋体" w:cs="Arial"/>
                <w:color w:val="FF0000"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参与</w:t>
            </w:r>
            <w:r w:rsidR="005B4BE1" w:rsidRPr="002B2D1D">
              <w:rPr>
                <w:rStyle w:val="a7"/>
                <w:rFonts w:ascii="宋体" w:eastAsia="宋体" w:hAnsi="宋体" w:cs="Arial" w:hint="eastAsia"/>
                <w:szCs w:val="21"/>
              </w:rPr>
              <w:t>公益活动</w:t>
            </w:r>
          </w:p>
        </w:tc>
        <w:tc>
          <w:tcPr>
            <w:tcW w:w="6377" w:type="dxa"/>
            <w:gridSpan w:val="11"/>
            <w:vAlign w:val="center"/>
          </w:tcPr>
          <w:p w14:paraId="35C5BD54" w14:textId="77777777" w:rsidR="005B4BE1" w:rsidRPr="002B2D1D" w:rsidRDefault="005B4BE1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56224E7F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72E7BC89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F38D52C" w14:textId="33168CE7" w:rsidR="001F0F46" w:rsidRPr="002B2D1D" w:rsidRDefault="001F0F46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="宋体" w:eastAsia="宋体" w:hAnsi="宋体" w:cs="Arial"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未来发展预测</w:t>
            </w:r>
          </w:p>
        </w:tc>
        <w:tc>
          <w:tcPr>
            <w:tcW w:w="6377" w:type="dxa"/>
            <w:gridSpan w:val="11"/>
            <w:vAlign w:val="center"/>
          </w:tcPr>
          <w:p w14:paraId="0256C724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491D2D3E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7D2A5499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BFC6917" w14:textId="098EC010" w:rsidR="001F0F46" w:rsidRPr="002B2D1D" w:rsidRDefault="002B2D1D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="宋体" w:eastAsia="宋体" w:hAnsi="宋体" w:cs="Arial"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经营</w:t>
            </w:r>
            <w:r w:rsidR="001F0F46" w:rsidRPr="002B2D1D">
              <w:rPr>
                <w:rStyle w:val="a7"/>
                <w:rFonts w:ascii="宋体" w:eastAsia="宋体" w:hAnsi="宋体" w:cs="Arial" w:hint="eastAsia"/>
                <w:szCs w:val="21"/>
              </w:rPr>
              <w:t>面临困难</w:t>
            </w:r>
          </w:p>
        </w:tc>
        <w:tc>
          <w:tcPr>
            <w:tcW w:w="6377" w:type="dxa"/>
            <w:gridSpan w:val="11"/>
            <w:vAlign w:val="center"/>
          </w:tcPr>
          <w:p w14:paraId="7D588CC4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1F0F46" w:rsidRPr="002B2D1D" w14:paraId="16F80603" w14:textId="77777777" w:rsidTr="00D366B8">
        <w:trPr>
          <w:trHeight w:hRule="exact" w:val="737"/>
        </w:trPr>
        <w:tc>
          <w:tcPr>
            <w:tcW w:w="1985" w:type="dxa"/>
            <w:vMerge/>
            <w:vAlign w:val="center"/>
          </w:tcPr>
          <w:p w14:paraId="7F5D8F0B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43458BF0" w14:textId="77777777" w:rsidR="001F0F46" w:rsidRPr="002B2D1D" w:rsidRDefault="001F0F46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="宋体" w:eastAsia="宋体" w:hAnsi="宋体" w:cs="Arial"/>
                <w:szCs w:val="21"/>
              </w:rPr>
            </w:pPr>
            <w:r w:rsidRPr="002B2D1D">
              <w:rPr>
                <w:rStyle w:val="a7"/>
                <w:rFonts w:ascii="宋体" w:eastAsia="宋体" w:hAnsi="宋体" w:cs="Arial" w:hint="eastAsia"/>
                <w:szCs w:val="21"/>
              </w:rPr>
              <w:t>行业发展建议</w:t>
            </w:r>
          </w:p>
        </w:tc>
        <w:tc>
          <w:tcPr>
            <w:tcW w:w="6377" w:type="dxa"/>
            <w:gridSpan w:val="11"/>
            <w:vAlign w:val="center"/>
          </w:tcPr>
          <w:p w14:paraId="5E16423D" w14:textId="77777777" w:rsidR="001F0F46" w:rsidRPr="002B2D1D" w:rsidRDefault="001F0F46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6C5457" w:rsidRPr="002B2D1D" w14:paraId="7D4D19C7" w14:textId="77777777" w:rsidTr="00D366B8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440B717D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【二】</w:t>
            </w:r>
          </w:p>
          <w:p w14:paraId="008C4733" w14:textId="77777777" w:rsidR="00D366B8" w:rsidRDefault="006C5457" w:rsidP="0025093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小汽油机动力</w:t>
            </w:r>
          </w:p>
          <w:p w14:paraId="060D9E6F" w14:textId="7D1743AD" w:rsidR="006C5457" w:rsidRPr="002B2D1D" w:rsidRDefault="006C5457" w:rsidP="0025093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终端机具</w:t>
            </w:r>
          </w:p>
          <w:p w14:paraId="5383A984" w14:textId="77777777" w:rsidR="006C5457" w:rsidRPr="002B2D1D" w:rsidRDefault="006C5457" w:rsidP="0025093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产销状况</w:t>
            </w:r>
          </w:p>
        </w:tc>
        <w:tc>
          <w:tcPr>
            <w:tcW w:w="1419" w:type="dxa"/>
            <w:vAlign w:val="center"/>
          </w:tcPr>
          <w:p w14:paraId="7D0B18B2" w14:textId="3EFBB3F5" w:rsidR="006C5457" w:rsidRPr="002B2D1D" w:rsidRDefault="006C5457" w:rsidP="00304C16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20</w:t>
            </w:r>
            <w:r w:rsidR="002B2D1D">
              <w:rPr>
                <w:rFonts w:ascii="宋体" w:eastAsia="宋体" w:hAnsi="宋体" w:cs="仿宋"/>
                <w:b/>
                <w:bCs/>
                <w:szCs w:val="21"/>
              </w:rPr>
              <w:t>21</w:t>
            </w: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年产量（万台/套）</w:t>
            </w:r>
          </w:p>
        </w:tc>
        <w:tc>
          <w:tcPr>
            <w:tcW w:w="1418" w:type="dxa"/>
            <w:gridSpan w:val="3"/>
            <w:vAlign w:val="center"/>
          </w:tcPr>
          <w:p w14:paraId="2DBF6C83" w14:textId="47B6B7B2" w:rsidR="006C5457" w:rsidRPr="002B2D1D" w:rsidRDefault="006C5457" w:rsidP="00304C16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20</w:t>
            </w:r>
            <w:r w:rsidR="002B2D1D">
              <w:rPr>
                <w:rFonts w:ascii="宋体" w:eastAsia="宋体" w:hAnsi="宋体" w:cs="仿宋"/>
                <w:b/>
                <w:bCs/>
                <w:szCs w:val="21"/>
              </w:rPr>
              <w:t>21</w:t>
            </w: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年销量（万台/套）</w:t>
            </w:r>
          </w:p>
        </w:tc>
        <w:tc>
          <w:tcPr>
            <w:tcW w:w="1701" w:type="dxa"/>
            <w:gridSpan w:val="3"/>
            <w:vAlign w:val="center"/>
          </w:tcPr>
          <w:p w14:paraId="23B29D35" w14:textId="108BCE49" w:rsidR="006C5457" w:rsidRPr="002B2D1D" w:rsidRDefault="006C5457" w:rsidP="00304C16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20</w:t>
            </w:r>
            <w:r w:rsidR="002B2D1D">
              <w:rPr>
                <w:rFonts w:ascii="宋体" w:eastAsia="宋体" w:hAnsi="宋体" w:cs="仿宋"/>
                <w:b/>
                <w:bCs/>
                <w:szCs w:val="21"/>
              </w:rPr>
              <w:t>21</w:t>
            </w: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年出口量（万台/套）</w:t>
            </w:r>
          </w:p>
        </w:tc>
        <w:tc>
          <w:tcPr>
            <w:tcW w:w="1701" w:type="dxa"/>
            <w:gridSpan w:val="3"/>
            <w:vAlign w:val="center"/>
          </w:tcPr>
          <w:p w14:paraId="1645B5E6" w14:textId="77777777" w:rsidR="006C5457" w:rsidRPr="002B2D1D" w:rsidRDefault="006C5457" w:rsidP="00304C16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trike/>
                <w:color w:val="FF0000"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具备年生产产能（万台/套）</w:t>
            </w:r>
          </w:p>
        </w:tc>
        <w:tc>
          <w:tcPr>
            <w:tcW w:w="2550" w:type="dxa"/>
            <w:gridSpan w:val="4"/>
            <w:vAlign w:val="center"/>
          </w:tcPr>
          <w:p w14:paraId="0B600283" w14:textId="77777777" w:rsidR="006C5457" w:rsidRPr="002B2D1D" w:rsidRDefault="006C5457" w:rsidP="006C5457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trike/>
                <w:color w:val="FF0000"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主要出口国家或地区</w:t>
            </w:r>
          </w:p>
        </w:tc>
      </w:tr>
      <w:tr w:rsidR="006C5457" w:rsidRPr="002B2D1D" w14:paraId="609083C9" w14:textId="77777777" w:rsidTr="00D366B8">
        <w:trPr>
          <w:trHeight w:hRule="exact" w:val="680"/>
        </w:trPr>
        <w:tc>
          <w:tcPr>
            <w:tcW w:w="1985" w:type="dxa"/>
            <w:vMerge/>
            <w:vAlign w:val="center"/>
          </w:tcPr>
          <w:p w14:paraId="11E2DE5B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77914A9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B1A7BCD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0C2A3D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BD1390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2BA47E5D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6C5457" w:rsidRPr="002B2D1D" w14:paraId="4CDE0405" w14:textId="77777777" w:rsidTr="00D366B8">
        <w:trPr>
          <w:trHeight w:hRule="exact" w:val="680"/>
        </w:trPr>
        <w:tc>
          <w:tcPr>
            <w:tcW w:w="1985" w:type="dxa"/>
            <w:vMerge/>
            <w:vAlign w:val="center"/>
          </w:tcPr>
          <w:p w14:paraId="231C933B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A4916C7" w14:textId="5A60406C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主导产品及产量占比</w:t>
            </w:r>
          </w:p>
        </w:tc>
        <w:tc>
          <w:tcPr>
            <w:tcW w:w="7370" w:type="dxa"/>
            <w:gridSpan w:val="13"/>
            <w:vAlign w:val="center"/>
          </w:tcPr>
          <w:p w14:paraId="00FB89B1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6C5457" w:rsidRPr="002B2D1D" w14:paraId="2E6C0011" w14:textId="77777777" w:rsidTr="00D366B8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7C4D20E9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【三】</w:t>
            </w:r>
          </w:p>
          <w:p w14:paraId="7076D35C" w14:textId="77777777" w:rsidR="00D366B8" w:rsidRDefault="006C5457" w:rsidP="00FB1E5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小汽油机动力</w:t>
            </w:r>
          </w:p>
          <w:p w14:paraId="35F481EE" w14:textId="2094330A" w:rsidR="006C5457" w:rsidRPr="002B2D1D" w:rsidRDefault="006C5457" w:rsidP="00FB1E58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产销状况</w:t>
            </w:r>
          </w:p>
        </w:tc>
        <w:tc>
          <w:tcPr>
            <w:tcW w:w="1419" w:type="dxa"/>
            <w:vAlign w:val="center"/>
          </w:tcPr>
          <w:p w14:paraId="002967E6" w14:textId="669172AB" w:rsidR="006C5457" w:rsidRPr="002B2D1D" w:rsidRDefault="006C5457" w:rsidP="0000528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20</w:t>
            </w:r>
            <w:r w:rsidR="002B2D1D">
              <w:rPr>
                <w:rFonts w:ascii="宋体" w:eastAsia="宋体" w:hAnsi="宋体" w:cs="仿宋"/>
                <w:b/>
                <w:bCs/>
                <w:szCs w:val="21"/>
              </w:rPr>
              <w:t>21</w:t>
            </w: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年产量（万台/套）</w:t>
            </w:r>
          </w:p>
        </w:tc>
        <w:tc>
          <w:tcPr>
            <w:tcW w:w="1418" w:type="dxa"/>
            <w:gridSpan w:val="3"/>
            <w:vAlign w:val="center"/>
          </w:tcPr>
          <w:p w14:paraId="4F838D43" w14:textId="06C949E1" w:rsidR="006C5457" w:rsidRPr="002B2D1D" w:rsidRDefault="006C5457" w:rsidP="0000528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20</w:t>
            </w:r>
            <w:r w:rsidR="002B2D1D">
              <w:rPr>
                <w:rFonts w:ascii="宋体" w:eastAsia="宋体" w:hAnsi="宋体" w:cs="仿宋"/>
                <w:b/>
                <w:bCs/>
                <w:szCs w:val="21"/>
              </w:rPr>
              <w:t>21</w:t>
            </w: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年销量（万台/套）</w:t>
            </w:r>
          </w:p>
        </w:tc>
        <w:tc>
          <w:tcPr>
            <w:tcW w:w="1701" w:type="dxa"/>
            <w:gridSpan w:val="3"/>
            <w:vAlign w:val="center"/>
          </w:tcPr>
          <w:p w14:paraId="04CF31B7" w14:textId="1373C44E" w:rsidR="006C5457" w:rsidRPr="002B2D1D" w:rsidRDefault="006C5457" w:rsidP="0000528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20</w:t>
            </w:r>
            <w:r w:rsidR="002B2D1D">
              <w:rPr>
                <w:rFonts w:ascii="宋体" w:eastAsia="宋体" w:hAnsi="宋体" w:cs="仿宋"/>
                <w:b/>
                <w:bCs/>
                <w:szCs w:val="21"/>
              </w:rPr>
              <w:t>21</w:t>
            </w: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年出口量（万台/套）</w:t>
            </w:r>
          </w:p>
        </w:tc>
        <w:tc>
          <w:tcPr>
            <w:tcW w:w="1701" w:type="dxa"/>
            <w:gridSpan w:val="3"/>
            <w:vAlign w:val="center"/>
          </w:tcPr>
          <w:p w14:paraId="1BB2EA56" w14:textId="77777777" w:rsidR="006C5457" w:rsidRPr="002B2D1D" w:rsidRDefault="006C5457" w:rsidP="0000528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具备年生产产能（万台/套）</w:t>
            </w:r>
          </w:p>
        </w:tc>
        <w:tc>
          <w:tcPr>
            <w:tcW w:w="2550" w:type="dxa"/>
            <w:gridSpan w:val="4"/>
            <w:vAlign w:val="center"/>
          </w:tcPr>
          <w:p w14:paraId="39D4A934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主要出口国家或地区</w:t>
            </w:r>
          </w:p>
        </w:tc>
      </w:tr>
      <w:tr w:rsidR="006C5457" w:rsidRPr="002B2D1D" w14:paraId="76A3B298" w14:textId="77777777" w:rsidTr="00D366B8">
        <w:trPr>
          <w:trHeight w:hRule="exact" w:val="680"/>
        </w:trPr>
        <w:tc>
          <w:tcPr>
            <w:tcW w:w="1985" w:type="dxa"/>
            <w:vMerge/>
            <w:vAlign w:val="center"/>
          </w:tcPr>
          <w:p w14:paraId="004B4D4B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3E0E3CD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5901A19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4460527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D407B5D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3DC98297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6C5457" w:rsidRPr="002B2D1D" w14:paraId="1BE3C2F9" w14:textId="77777777" w:rsidTr="00D366B8">
        <w:trPr>
          <w:trHeight w:hRule="exact" w:val="680"/>
        </w:trPr>
        <w:tc>
          <w:tcPr>
            <w:tcW w:w="1985" w:type="dxa"/>
            <w:vMerge/>
            <w:vAlign w:val="center"/>
          </w:tcPr>
          <w:p w14:paraId="010765F6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3DF41D9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主导产品及产量占比</w:t>
            </w:r>
          </w:p>
        </w:tc>
        <w:tc>
          <w:tcPr>
            <w:tcW w:w="7370" w:type="dxa"/>
            <w:gridSpan w:val="13"/>
            <w:vAlign w:val="center"/>
          </w:tcPr>
          <w:p w14:paraId="76EDCD24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6C5457" w:rsidRPr="002B2D1D" w14:paraId="3B40A1C8" w14:textId="77777777" w:rsidTr="00D366B8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0BBB8115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【四】</w:t>
            </w:r>
          </w:p>
          <w:p w14:paraId="15021F0C" w14:textId="77777777" w:rsidR="00D366B8" w:rsidRDefault="006C5457" w:rsidP="0025093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其它动力终端机具（其它燃料、</w:t>
            </w:r>
          </w:p>
          <w:p w14:paraId="5DC1FA45" w14:textId="47B20F4F" w:rsidR="00D366B8" w:rsidRDefault="006C5457" w:rsidP="0025093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锂电等）</w:t>
            </w:r>
          </w:p>
          <w:p w14:paraId="3353C611" w14:textId="199755C4" w:rsidR="006C5457" w:rsidRPr="002B2D1D" w:rsidRDefault="006C5457" w:rsidP="0025093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产销状况</w:t>
            </w:r>
          </w:p>
        </w:tc>
        <w:tc>
          <w:tcPr>
            <w:tcW w:w="1419" w:type="dxa"/>
            <w:vAlign w:val="center"/>
          </w:tcPr>
          <w:p w14:paraId="2FE23FEF" w14:textId="662277D6" w:rsidR="006C5457" w:rsidRPr="002B2D1D" w:rsidRDefault="006C5457" w:rsidP="009E6373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20</w:t>
            </w:r>
            <w:r w:rsidR="002B2D1D">
              <w:rPr>
                <w:rFonts w:ascii="宋体" w:eastAsia="宋体" w:hAnsi="宋体" w:cs="仿宋"/>
                <w:b/>
                <w:bCs/>
                <w:szCs w:val="21"/>
              </w:rPr>
              <w:t>21</w:t>
            </w: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年产量（万台/套）</w:t>
            </w:r>
          </w:p>
        </w:tc>
        <w:tc>
          <w:tcPr>
            <w:tcW w:w="1418" w:type="dxa"/>
            <w:gridSpan w:val="3"/>
            <w:vAlign w:val="center"/>
          </w:tcPr>
          <w:p w14:paraId="15BB91CA" w14:textId="0F00F709" w:rsidR="006C5457" w:rsidRPr="002B2D1D" w:rsidRDefault="006C5457" w:rsidP="009E6373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20</w:t>
            </w:r>
            <w:r w:rsidR="002B2D1D">
              <w:rPr>
                <w:rFonts w:ascii="宋体" w:eastAsia="宋体" w:hAnsi="宋体" w:cs="仿宋"/>
                <w:b/>
                <w:bCs/>
                <w:szCs w:val="21"/>
              </w:rPr>
              <w:t>21</w:t>
            </w: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年销量（万台/套）</w:t>
            </w:r>
          </w:p>
        </w:tc>
        <w:tc>
          <w:tcPr>
            <w:tcW w:w="1701" w:type="dxa"/>
            <w:gridSpan w:val="3"/>
            <w:vAlign w:val="center"/>
          </w:tcPr>
          <w:p w14:paraId="57D49D51" w14:textId="1E7D8694" w:rsidR="006C5457" w:rsidRPr="002B2D1D" w:rsidRDefault="006C5457" w:rsidP="009E6373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20</w:t>
            </w:r>
            <w:r w:rsidR="002B2D1D">
              <w:rPr>
                <w:rFonts w:ascii="宋体" w:eastAsia="宋体" w:hAnsi="宋体" w:cs="仿宋"/>
                <w:b/>
                <w:bCs/>
                <w:szCs w:val="21"/>
              </w:rPr>
              <w:t>21</w:t>
            </w: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年出口量（万台/套）</w:t>
            </w:r>
          </w:p>
        </w:tc>
        <w:tc>
          <w:tcPr>
            <w:tcW w:w="1701" w:type="dxa"/>
            <w:gridSpan w:val="3"/>
            <w:vAlign w:val="center"/>
          </w:tcPr>
          <w:p w14:paraId="12A40957" w14:textId="77777777" w:rsidR="006C5457" w:rsidRPr="002B2D1D" w:rsidRDefault="006C5457" w:rsidP="009E6373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具备年生产产能（万台/套）</w:t>
            </w:r>
          </w:p>
        </w:tc>
        <w:tc>
          <w:tcPr>
            <w:tcW w:w="2550" w:type="dxa"/>
            <w:gridSpan w:val="4"/>
            <w:vAlign w:val="center"/>
          </w:tcPr>
          <w:p w14:paraId="3A070B13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trike/>
                <w:color w:val="FF0000"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主要出口国家或地区</w:t>
            </w:r>
          </w:p>
        </w:tc>
      </w:tr>
      <w:tr w:rsidR="006C5457" w:rsidRPr="002B2D1D" w14:paraId="060D8360" w14:textId="77777777" w:rsidTr="00D366B8">
        <w:trPr>
          <w:trHeight w:hRule="exact" w:val="680"/>
        </w:trPr>
        <w:tc>
          <w:tcPr>
            <w:tcW w:w="1985" w:type="dxa"/>
            <w:vMerge/>
            <w:vAlign w:val="center"/>
          </w:tcPr>
          <w:p w14:paraId="398B533E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1054658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268691F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95AB37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D65ED6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5D00E2E6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6C5457" w:rsidRPr="002B2D1D" w14:paraId="57ABD53B" w14:textId="77777777" w:rsidTr="00D366B8">
        <w:trPr>
          <w:trHeight w:hRule="exact" w:val="680"/>
        </w:trPr>
        <w:tc>
          <w:tcPr>
            <w:tcW w:w="1985" w:type="dxa"/>
            <w:vMerge/>
            <w:vAlign w:val="center"/>
          </w:tcPr>
          <w:p w14:paraId="4F75A9FA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006CD2F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主导产品及产量占比</w:t>
            </w:r>
          </w:p>
        </w:tc>
        <w:tc>
          <w:tcPr>
            <w:tcW w:w="7370" w:type="dxa"/>
            <w:gridSpan w:val="13"/>
            <w:vAlign w:val="center"/>
          </w:tcPr>
          <w:p w14:paraId="4FFA7D75" w14:textId="77777777" w:rsidR="006C5457" w:rsidRPr="002B2D1D" w:rsidRDefault="006C5457" w:rsidP="00435D5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6C5457" w:rsidRPr="002B2D1D" w14:paraId="6F6E3606" w14:textId="77777777" w:rsidTr="00D366B8">
        <w:trPr>
          <w:trHeight w:hRule="exact" w:val="834"/>
        </w:trPr>
        <w:tc>
          <w:tcPr>
            <w:tcW w:w="1985" w:type="dxa"/>
            <w:vMerge w:val="restart"/>
            <w:vAlign w:val="center"/>
          </w:tcPr>
          <w:p w14:paraId="76202F91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【五】</w:t>
            </w:r>
          </w:p>
          <w:p w14:paraId="4BCDC689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新产品</w:t>
            </w:r>
          </w:p>
          <w:p w14:paraId="30464F29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2D1D">
              <w:rPr>
                <w:rFonts w:ascii="宋体" w:eastAsia="宋体" w:hAnsi="宋体" w:hint="eastAsia"/>
                <w:b/>
                <w:bCs/>
                <w:szCs w:val="21"/>
              </w:rPr>
              <w:t>开发状况</w:t>
            </w:r>
          </w:p>
        </w:tc>
        <w:tc>
          <w:tcPr>
            <w:tcW w:w="1419" w:type="dxa"/>
            <w:vAlign w:val="center"/>
          </w:tcPr>
          <w:p w14:paraId="1457A61F" w14:textId="77777777" w:rsidR="00254222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主要产品</w:t>
            </w:r>
          </w:p>
          <w:p w14:paraId="018CBF05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名称及型号</w:t>
            </w:r>
          </w:p>
        </w:tc>
        <w:tc>
          <w:tcPr>
            <w:tcW w:w="796" w:type="dxa"/>
            <w:vAlign w:val="center"/>
          </w:tcPr>
          <w:p w14:paraId="0F88C86F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缸径/mm</w:t>
            </w:r>
          </w:p>
        </w:tc>
        <w:tc>
          <w:tcPr>
            <w:tcW w:w="804" w:type="dxa"/>
            <w:gridSpan w:val="3"/>
            <w:vAlign w:val="center"/>
          </w:tcPr>
          <w:p w14:paraId="0D7E04D9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行程/mm</w:t>
            </w:r>
          </w:p>
        </w:tc>
        <w:tc>
          <w:tcPr>
            <w:tcW w:w="1464" w:type="dxa"/>
            <w:vAlign w:val="center"/>
          </w:tcPr>
          <w:p w14:paraId="368CB27E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功率/转速/kW/r/min</w:t>
            </w:r>
          </w:p>
        </w:tc>
        <w:tc>
          <w:tcPr>
            <w:tcW w:w="1700" w:type="dxa"/>
            <w:gridSpan w:val="3"/>
            <w:vAlign w:val="center"/>
          </w:tcPr>
          <w:p w14:paraId="4EA849B3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最大扭矩/转速/Nm/r/min</w:t>
            </w:r>
          </w:p>
        </w:tc>
        <w:tc>
          <w:tcPr>
            <w:tcW w:w="709" w:type="dxa"/>
            <w:gridSpan w:val="2"/>
            <w:vAlign w:val="center"/>
          </w:tcPr>
          <w:p w14:paraId="292049EC" w14:textId="0AC9984D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排量/</w:t>
            </w:r>
            <w:r w:rsidR="00B0482F">
              <w:rPr>
                <w:rFonts w:ascii="宋体" w:eastAsia="宋体" w:hAnsi="宋体" w:cs="仿宋" w:hint="eastAsia"/>
                <w:b/>
                <w:bCs/>
                <w:szCs w:val="21"/>
              </w:rPr>
              <w:t>cc</w:t>
            </w:r>
          </w:p>
        </w:tc>
        <w:tc>
          <w:tcPr>
            <w:tcW w:w="1190" w:type="dxa"/>
            <w:gridSpan w:val="2"/>
            <w:vAlign w:val="center"/>
          </w:tcPr>
          <w:p w14:paraId="56C099CE" w14:textId="77777777" w:rsidR="006C5457" w:rsidRPr="002B2D1D" w:rsidRDefault="006C5457" w:rsidP="006C5457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排放等级</w:t>
            </w:r>
          </w:p>
        </w:tc>
        <w:tc>
          <w:tcPr>
            <w:tcW w:w="707" w:type="dxa"/>
            <w:vAlign w:val="center"/>
          </w:tcPr>
          <w:p w14:paraId="35D96115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2B2D1D">
              <w:rPr>
                <w:rFonts w:ascii="宋体" w:eastAsia="宋体" w:hAnsi="宋体" w:cs="仿宋" w:hint="eastAsia"/>
                <w:b/>
                <w:bCs/>
                <w:szCs w:val="21"/>
              </w:rPr>
              <w:t>是否鉴定投产</w:t>
            </w:r>
          </w:p>
        </w:tc>
      </w:tr>
      <w:tr w:rsidR="006C5457" w:rsidRPr="002B2D1D" w14:paraId="141C4C44" w14:textId="77777777" w:rsidTr="00D366B8">
        <w:trPr>
          <w:trHeight w:hRule="exact" w:val="680"/>
        </w:trPr>
        <w:tc>
          <w:tcPr>
            <w:tcW w:w="1985" w:type="dxa"/>
            <w:vMerge/>
            <w:vAlign w:val="center"/>
          </w:tcPr>
          <w:p w14:paraId="721B6463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FE70C7F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7DD73894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804" w:type="dxa"/>
            <w:gridSpan w:val="3"/>
            <w:vAlign w:val="center"/>
          </w:tcPr>
          <w:p w14:paraId="44A27ACE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284E0030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369F2A0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8DBF04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2E5BC98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3280D947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6C5457" w:rsidRPr="002B2D1D" w14:paraId="69A0ED92" w14:textId="77777777" w:rsidTr="00D366B8">
        <w:trPr>
          <w:trHeight w:hRule="exact" w:val="680"/>
        </w:trPr>
        <w:tc>
          <w:tcPr>
            <w:tcW w:w="1985" w:type="dxa"/>
            <w:vMerge/>
            <w:vAlign w:val="center"/>
          </w:tcPr>
          <w:p w14:paraId="1CA68D85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C8FDF5D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7678C787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804" w:type="dxa"/>
            <w:gridSpan w:val="3"/>
            <w:vAlign w:val="center"/>
          </w:tcPr>
          <w:p w14:paraId="128B7098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0A6B3616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E06ACAE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1B5C03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1A5BFE6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0EBFA81C" w14:textId="77777777" w:rsidR="006C5457" w:rsidRPr="002B2D1D" w:rsidRDefault="006C5457" w:rsidP="00981591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</w:tbl>
    <w:p w14:paraId="5DC6EB1B" w14:textId="77777777" w:rsidR="001E509F" w:rsidRDefault="001E509F" w:rsidP="001E509F">
      <w:pPr>
        <w:rPr>
          <w:rFonts w:ascii="仿宋" w:eastAsia="仿宋" w:hAnsi="仿宋" w:cs="仿宋"/>
          <w:b/>
          <w:sz w:val="18"/>
          <w:szCs w:val="18"/>
        </w:rPr>
      </w:pPr>
    </w:p>
    <w:p w14:paraId="33364852" w14:textId="77777777" w:rsidR="001118E2" w:rsidRPr="006C5457" w:rsidRDefault="00EA573D" w:rsidP="00416CFC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  <w:r w:rsidRPr="006C5457">
        <w:rPr>
          <w:rFonts w:asciiTheme="minorEastAsia" w:hAnsiTheme="minorEastAsia" w:cs="Times New Roman" w:hint="eastAsia"/>
          <w:b/>
          <w:szCs w:val="21"/>
        </w:rPr>
        <w:t>注：</w:t>
      </w:r>
    </w:p>
    <w:p w14:paraId="44813FA4" w14:textId="77777777" w:rsidR="001118E2" w:rsidRPr="0037671E" w:rsidRDefault="00A5634E" w:rsidP="00416CFC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37671E">
        <w:rPr>
          <w:rFonts w:asciiTheme="minorEastAsia" w:hAnsiTheme="minorEastAsia" w:cs="Times New Roman" w:hint="eastAsia"/>
          <w:szCs w:val="21"/>
        </w:rPr>
        <w:t>企业可根据情况自行增加表格行数</w:t>
      </w:r>
      <w:r w:rsidR="00EA573D" w:rsidRPr="0037671E">
        <w:rPr>
          <w:rFonts w:asciiTheme="minorEastAsia" w:hAnsiTheme="minorEastAsia" w:cs="Times New Roman" w:hint="eastAsia"/>
          <w:szCs w:val="21"/>
        </w:rPr>
        <w:t>。</w:t>
      </w:r>
    </w:p>
    <w:p w14:paraId="2D7345DB" w14:textId="72E4681C" w:rsidR="001441BF" w:rsidRDefault="001441BF" w:rsidP="0025093F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25093F">
        <w:rPr>
          <w:rFonts w:asciiTheme="minorEastAsia" w:hAnsiTheme="minorEastAsia" w:cs="Times New Roman" w:hint="eastAsia"/>
          <w:szCs w:val="21"/>
        </w:rPr>
        <w:t>简报中提到的</w:t>
      </w:r>
      <w:r w:rsidR="002B2D1D" w:rsidRPr="0025093F">
        <w:rPr>
          <w:rFonts w:asciiTheme="minorEastAsia" w:hAnsiTheme="minorEastAsia" w:cs="Times New Roman" w:hint="eastAsia"/>
          <w:szCs w:val="21"/>
        </w:rPr>
        <w:t>成果</w:t>
      </w:r>
      <w:r w:rsidR="002B2D1D">
        <w:rPr>
          <w:rFonts w:asciiTheme="minorEastAsia" w:hAnsiTheme="minorEastAsia" w:cs="Times New Roman" w:hint="eastAsia"/>
          <w:szCs w:val="21"/>
        </w:rPr>
        <w:t>、</w:t>
      </w:r>
      <w:r w:rsidRPr="0025093F">
        <w:rPr>
          <w:rFonts w:asciiTheme="minorEastAsia" w:hAnsiTheme="minorEastAsia" w:cs="Times New Roman" w:hint="eastAsia"/>
          <w:szCs w:val="21"/>
        </w:rPr>
        <w:t>荣誉和质量情况请提供相应的证书或支撑材料</w:t>
      </w:r>
      <w:r w:rsidR="0025093F" w:rsidRPr="0025093F">
        <w:rPr>
          <w:rFonts w:asciiTheme="minorEastAsia" w:hAnsiTheme="minorEastAsia" w:cs="Times New Roman" w:hint="eastAsia"/>
          <w:szCs w:val="21"/>
        </w:rPr>
        <w:t>电子版</w:t>
      </w:r>
      <w:r w:rsidR="002B2D1D">
        <w:rPr>
          <w:rFonts w:asciiTheme="minorEastAsia" w:hAnsiTheme="minorEastAsia" w:cs="Times New Roman" w:hint="eastAsia"/>
          <w:szCs w:val="21"/>
        </w:rPr>
        <w:t>与</w:t>
      </w:r>
      <w:r w:rsidR="00B0482F">
        <w:rPr>
          <w:rFonts w:asciiTheme="minorEastAsia" w:hAnsiTheme="minorEastAsia" w:cs="Times New Roman" w:hint="eastAsia"/>
          <w:szCs w:val="21"/>
        </w:rPr>
        <w:t>此</w:t>
      </w:r>
      <w:r w:rsidR="0025093F">
        <w:rPr>
          <w:rFonts w:asciiTheme="minorEastAsia" w:hAnsiTheme="minorEastAsia" w:cs="Times New Roman" w:hint="eastAsia"/>
          <w:szCs w:val="21"/>
        </w:rPr>
        <w:t>表一起发送</w:t>
      </w:r>
      <w:r w:rsidRPr="0025093F">
        <w:rPr>
          <w:rFonts w:asciiTheme="minorEastAsia" w:hAnsiTheme="minorEastAsia" w:cs="Times New Roman" w:hint="eastAsia"/>
          <w:szCs w:val="21"/>
        </w:rPr>
        <w:t>。</w:t>
      </w:r>
    </w:p>
    <w:p w14:paraId="41ACBDE3" w14:textId="2607BC7B" w:rsidR="002B2D1D" w:rsidRPr="0025093F" w:rsidRDefault="002B2D1D" w:rsidP="0025093F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开发的新</w:t>
      </w:r>
      <w:r w:rsidRPr="0037671E">
        <w:rPr>
          <w:rFonts w:asciiTheme="minorEastAsia" w:hAnsiTheme="minorEastAsia" w:cs="Times New Roman" w:hint="eastAsia"/>
          <w:szCs w:val="21"/>
        </w:rPr>
        <w:t>产品请提供一张1000像素或以上的彩色图片</w:t>
      </w:r>
      <w:r>
        <w:rPr>
          <w:rFonts w:asciiTheme="minorEastAsia" w:hAnsiTheme="minorEastAsia" w:cs="Times New Roman" w:hint="eastAsia"/>
          <w:szCs w:val="21"/>
        </w:rPr>
        <w:t>。</w:t>
      </w:r>
    </w:p>
    <w:p w14:paraId="3A4B9CC7" w14:textId="463484C9" w:rsidR="00767F60" w:rsidRPr="0037671E" w:rsidRDefault="00A5634E" w:rsidP="00416CFC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37671E">
        <w:rPr>
          <w:rFonts w:asciiTheme="minorEastAsia" w:hAnsiTheme="minorEastAsia" w:cs="Times New Roman" w:hint="eastAsia"/>
          <w:szCs w:val="21"/>
        </w:rPr>
        <w:t>请于</w:t>
      </w:r>
      <w:r w:rsidR="005B4BE1" w:rsidRPr="00E77981">
        <w:rPr>
          <w:rFonts w:asciiTheme="minorEastAsia" w:hAnsiTheme="minorEastAsia" w:cs="Times New Roman" w:hint="eastAsia"/>
          <w:szCs w:val="21"/>
        </w:rPr>
        <w:t>202</w:t>
      </w:r>
      <w:r w:rsidR="002B2D1D">
        <w:rPr>
          <w:rFonts w:asciiTheme="minorEastAsia" w:hAnsiTheme="minorEastAsia" w:cs="Times New Roman"/>
          <w:szCs w:val="21"/>
        </w:rPr>
        <w:t>2</w:t>
      </w:r>
      <w:r w:rsidRPr="0037671E">
        <w:rPr>
          <w:rFonts w:asciiTheme="minorEastAsia" w:hAnsiTheme="minorEastAsia" w:cs="Times New Roman" w:hint="eastAsia"/>
          <w:szCs w:val="21"/>
        </w:rPr>
        <w:t>年</w:t>
      </w:r>
      <w:r w:rsidR="000540AF">
        <w:rPr>
          <w:rFonts w:asciiTheme="minorEastAsia" w:hAnsiTheme="minorEastAsia" w:cs="Times New Roman"/>
          <w:szCs w:val="21"/>
        </w:rPr>
        <w:t>2</w:t>
      </w:r>
      <w:r w:rsidRPr="0037671E">
        <w:rPr>
          <w:rFonts w:asciiTheme="minorEastAsia" w:hAnsiTheme="minorEastAsia" w:cs="Times New Roman" w:hint="eastAsia"/>
          <w:szCs w:val="21"/>
        </w:rPr>
        <w:t>月</w:t>
      </w:r>
      <w:r w:rsidR="0054546A" w:rsidRPr="0037671E">
        <w:rPr>
          <w:rFonts w:asciiTheme="minorEastAsia" w:hAnsiTheme="minorEastAsia" w:cs="Times New Roman" w:hint="eastAsia"/>
          <w:szCs w:val="21"/>
        </w:rPr>
        <w:t>1</w:t>
      </w:r>
      <w:r w:rsidR="00D366B8">
        <w:rPr>
          <w:rFonts w:asciiTheme="minorEastAsia" w:hAnsiTheme="minorEastAsia" w:cs="Times New Roman"/>
          <w:szCs w:val="21"/>
        </w:rPr>
        <w:t>8</w:t>
      </w:r>
      <w:r w:rsidRPr="0037671E">
        <w:rPr>
          <w:rFonts w:asciiTheme="minorEastAsia" w:hAnsiTheme="minorEastAsia" w:cs="Times New Roman" w:hint="eastAsia"/>
          <w:szCs w:val="21"/>
        </w:rPr>
        <w:t>日前填</w:t>
      </w:r>
      <w:r w:rsidR="001118E2" w:rsidRPr="0037671E">
        <w:rPr>
          <w:rFonts w:asciiTheme="minorEastAsia" w:hAnsiTheme="minorEastAsia" w:cs="Times New Roman" w:hint="eastAsia"/>
          <w:szCs w:val="21"/>
        </w:rPr>
        <w:t>写</w:t>
      </w:r>
      <w:r w:rsidRPr="0037671E">
        <w:rPr>
          <w:rFonts w:asciiTheme="minorEastAsia" w:hAnsiTheme="minorEastAsia" w:cs="Times New Roman" w:hint="eastAsia"/>
          <w:szCs w:val="21"/>
        </w:rPr>
        <w:t>好</w:t>
      </w:r>
      <w:r w:rsidR="001118E2" w:rsidRPr="0037671E">
        <w:rPr>
          <w:rFonts w:asciiTheme="minorEastAsia" w:hAnsiTheme="minorEastAsia" w:cs="Times New Roman" w:hint="eastAsia"/>
          <w:szCs w:val="21"/>
        </w:rPr>
        <w:t>后</w:t>
      </w:r>
      <w:r w:rsidR="003333C3">
        <w:rPr>
          <w:rFonts w:asciiTheme="minorEastAsia" w:hAnsiTheme="minorEastAsia" w:cs="Times New Roman" w:hint="eastAsia"/>
          <w:szCs w:val="21"/>
        </w:rPr>
        <w:t>报送</w:t>
      </w:r>
      <w:r w:rsidRPr="0037671E">
        <w:rPr>
          <w:rFonts w:asciiTheme="minorEastAsia" w:hAnsiTheme="minorEastAsia" w:cs="Times New Roman" w:hint="eastAsia"/>
          <w:szCs w:val="21"/>
        </w:rPr>
        <w:t>原文件word版</w:t>
      </w:r>
      <w:r w:rsidR="0054546A" w:rsidRPr="0037671E">
        <w:rPr>
          <w:rFonts w:asciiTheme="minorEastAsia" w:hAnsiTheme="minorEastAsia" w:cs="Times New Roman" w:hint="eastAsia"/>
          <w:szCs w:val="21"/>
        </w:rPr>
        <w:t>和盖章扫描版</w:t>
      </w:r>
      <w:r w:rsidRPr="0037671E">
        <w:rPr>
          <w:rFonts w:asciiTheme="minorEastAsia" w:hAnsiTheme="minorEastAsia" w:cs="Times New Roman" w:hint="eastAsia"/>
          <w:szCs w:val="21"/>
        </w:rPr>
        <w:t>至jinli@cleanengines.com</w:t>
      </w:r>
    </w:p>
    <w:sectPr w:rsidR="00767F60" w:rsidRPr="0037671E" w:rsidSect="00981591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1680" w14:textId="77777777" w:rsidR="00684D93" w:rsidRDefault="00684D93" w:rsidP="00782AE4">
      <w:r>
        <w:separator/>
      </w:r>
    </w:p>
  </w:endnote>
  <w:endnote w:type="continuationSeparator" w:id="0">
    <w:p w14:paraId="38D26EBA" w14:textId="77777777" w:rsidR="00684D93" w:rsidRDefault="00684D93" w:rsidP="0078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197F" w14:textId="2539B355" w:rsidR="003D3C1D" w:rsidRPr="002B2D1D" w:rsidRDefault="00684D93" w:rsidP="002B2D1D">
    <w:pPr>
      <w:jc w:val="center"/>
      <w:rPr>
        <w:rFonts w:asciiTheme="minorEastAsia" w:hAnsiTheme="minorEastAsia"/>
        <w:sz w:val="15"/>
        <w:szCs w:val="15"/>
      </w:rPr>
    </w:pPr>
    <w:sdt>
      <w:sdtPr>
        <w:rPr>
          <w:rFonts w:asciiTheme="minorEastAsia" w:hAnsiTheme="minorEastAsia"/>
          <w:sz w:val="18"/>
          <w:szCs w:val="18"/>
        </w:rPr>
        <w:id w:val="250395305"/>
        <w:docPartObj>
          <w:docPartGallery w:val="AutoText"/>
        </w:docPartObj>
      </w:sdtPr>
      <w:sdtEndPr>
        <w:rPr>
          <w:sz w:val="15"/>
          <w:szCs w:val="15"/>
        </w:rPr>
      </w:sdtEndPr>
      <w:sdtContent>
        <w:r w:rsidR="002B2D1D">
          <w:rPr>
            <w:rFonts w:asciiTheme="minorEastAsia" w:hAnsiTheme="minorEastAsia" w:hint="eastAsia"/>
            <w:sz w:val="15"/>
            <w:szCs w:val="15"/>
          </w:rPr>
          <w:t xml:space="preserve">第 </w:t>
        </w:r>
        <w:r w:rsidR="002B2D1D">
          <w:rPr>
            <w:rFonts w:asciiTheme="minorEastAsia" w:hAnsiTheme="minorEastAsia"/>
            <w:sz w:val="15"/>
            <w:szCs w:val="15"/>
          </w:rPr>
          <w:fldChar w:fldCharType="begin"/>
        </w:r>
        <w:r w:rsidR="002B2D1D">
          <w:rPr>
            <w:rFonts w:asciiTheme="minorEastAsia" w:hAnsiTheme="minorEastAsia"/>
            <w:sz w:val="15"/>
            <w:szCs w:val="15"/>
          </w:rPr>
          <w:instrText>PAGE   \* MERGEFORMAT</w:instrText>
        </w:r>
        <w:r w:rsidR="002B2D1D">
          <w:rPr>
            <w:rFonts w:asciiTheme="minorEastAsia" w:hAnsiTheme="minorEastAsia"/>
            <w:sz w:val="15"/>
            <w:szCs w:val="15"/>
          </w:rPr>
          <w:fldChar w:fldCharType="separate"/>
        </w:r>
        <w:r w:rsidR="002B2D1D">
          <w:rPr>
            <w:rFonts w:asciiTheme="minorEastAsia" w:hAnsiTheme="minorEastAsia"/>
            <w:sz w:val="15"/>
            <w:szCs w:val="15"/>
          </w:rPr>
          <w:t>1</w:t>
        </w:r>
        <w:r w:rsidR="002B2D1D">
          <w:rPr>
            <w:rFonts w:asciiTheme="minorEastAsia" w:hAnsiTheme="minorEastAsia"/>
            <w:sz w:val="15"/>
            <w:szCs w:val="15"/>
          </w:rPr>
          <w:fldChar w:fldCharType="end"/>
        </w:r>
        <w:r w:rsidR="002B2D1D">
          <w:rPr>
            <w:rFonts w:asciiTheme="minorEastAsia" w:hAnsiTheme="minorEastAsia"/>
            <w:sz w:val="15"/>
            <w:szCs w:val="15"/>
          </w:rPr>
          <w:t xml:space="preserve"> </w:t>
        </w:r>
        <w:r w:rsidR="002B2D1D">
          <w:rPr>
            <w:rFonts w:asciiTheme="minorEastAsia" w:hAnsiTheme="minorEastAsia" w:hint="eastAsia"/>
            <w:sz w:val="15"/>
            <w:szCs w:val="15"/>
          </w:rPr>
          <w:t>页</w:t>
        </w:r>
        <w:r w:rsidR="002B2D1D">
          <w:rPr>
            <w:rFonts w:asciiTheme="minorEastAsia" w:hAnsiTheme="minorEastAsia"/>
            <w:sz w:val="15"/>
            <w:szCs w:val="15"/>
          </w:rPr>
          <w:t xml:space="preserve"> / </w:t>
        </w:r>
        <w:r w:rsidR="002B2D1D">
          <w:rPr>
            <w:rFonts w:asciiTheme="minorEastAsia" w:hAnsiTheme="minorEastAsia" w:hint="eastAsia"/>
            <w:sz w:val="15"/>
            <w:szCs w:val="15"/>
          </w:rPr>
          <w:t xml:space="preserve">共 </w:t>
        </w:r>
        <w:r w:rsidR="002B2D1D">
          <w:rPr>
            <w:rFonts w:asciiTheme="minorEastAsia" w:hAnsiTheme="minorEastAsia"/>
            <w:sz w:val="15"/>
            <w:szCs w:val="15"/>
          </w:rPr>
          <w:t xml:space="preserve">2 </w:t>
        </w:r>
        <w:r w:rsidR="002B2D1D">
          <w:rPr>
            <w:rFonts w:asciiTheme="minorEastAsia" w:hAnsiTheme="minorEastAsia" w:hint="eastAsia"/>
            <w:sz w:val="15"/>
            <w:szCs w:val="15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B289" w14:textId="77777777" w:rsidR="00684D93" w:rsidRDefault="00684D93" w:rsidP="00782AE4">
      <w:r>
        <w:separator/>
      </w:r>
    </w:p>
  </w:footnote>
  <w:footnote w:type="continuationSeparator" w:id="0">
    <w:p w14:paraId="7D3A8542" w14:textId="77777777" w:rsidR="00684D93" w:rsidRDefault="00684D93" w:rsidP="0078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883"/>
    <w:multiLevelType w:val="hybridMultilevel"/>
    <w:tmpl w:val="7EF04D0E"/>
    <w:lvl w:ilvl="0" w:tplc="6724516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9465659"/>
    <w:rsid w:val="000540AF"/>
    <w:rsid w:val="000D0FB8"/>
    <w:rsid w:val="000F1C61"/>
    <w:rsid w:val="00101C22"/>
    <w:rsid w:val="001118E2"/>
    <w:rsid w:val="0012712D"/>
    <w:rsid w:val="001441BF"/>
    <w:rsid w:val="00184956"/>
    <w:rsid w:val="001E509F"/>
    <w:rsid w:val="001F0F46"/>
    <w:rsid w:val="0025093F"/>
    <w:rsid w:val="00254222"/>
    <w:rsid w:val="00277224"/>
    <w:rsid w:val="002958BD"/>
    <w:rsid w:val="002B1C25"/>
    <w:rsid w:val="002B2D1D"/>
    <w:rsid w:val="002B7584"/>
    <w:rsid w:val="002C17E4"/>
    <w:rsid w:val="00312C3D"/>
    <w:rsid w:val="00324F7B"/>
    <w:rsid w:val="003333C3"/>
    <w:rsid w:val="0037671E"/>
    <w:rsid w:val="003B34B9"/>
    <w:rsid w:val="003D3C1D"/>
    <w:rsid w:val="003D7F57"/>
    <w:rsid w:val="003E31A9"/>
    <w:rsid w:val="003F0A3A"/>
    <w:rsid w:val="003F52B7"/>
    <w:rsid w:val="00416CFC"/>
    <w:rsid w:val="00444BAE"/>
    <w:rsid w:val="00450B7F"/>
    <w:rsid w:val="00492A4F"/>
    <w:rsid w:val="004C7D25"/>
    <w:rsid w:val="0054546A"/>
    <w:rsid w:val="005619D1"/>
    <w:rsid w:val="005816BF"/>
    <w:rsid w:val="005B4BE1"/>
    <w:rsid w:val="005B5CF5"/>
    <w:rsid w:val="005D7B5D"/>
    <w:rsid w:val="00624E84"/>
    <w:rsid w:val="00684D93"/>
    <w:rsid w:val="006879AE"/>
    <w:rsid w:val="006A4E1F"/>
    <w:rsid w:val="006C10B3"/>
    <w:rsid w:val="006C5457"/>
    <w:rsid w:val="00714E5A"/>
    <w:rsid w:val="00722F1F"/>
    <w:rsid w:val="00723200"/>
    <w:rsid w:val="0072625B"/>
    <w:rsid w:val="007360CD"/>
    <w:rsid w:val="00767F60"/>
    <w:rsid w:val="007706D3"/>
    <w:rsid w:val="00782AE4"/>
    <w:rsid w:val="007C3B01"/>
    <w:rsid w:val="00836D6A"/>
    <w:rsid w:val="00855169"/>
    <w:rsid w:val="00870A83"/>
    <w:rsid w:val="008748AA"/>
    <w:rsid w:val="008A3BE1"/>
    <w:rsid w:val="008C00E6"/>
    <w:rsid w:val="008F3FE3"/>
    <w:rsid w:val="00912A75"/>
    <w:rsid w:val="00980267"/>
    <w:rsid w:val="00981591"/>
    <w:rsid w:val="00986F45"/>
    <w:rsid w:val="009D26C5"/>
    <w:rsid w:val="00A05B2F"/>
    <w:rsid w:val="00A11868"/>
    <w:rsid w:val="00A5634E"/>
    <w:rsid w:val="00A961A1"/>
    <w:rsid w:val="00B0482F"/>
    <w:rsid w:val="00B41257"/>
    <w:rsid w:val="00B74FE9"/>
    <w:rsid w:val="00BA500F"/>
    <w:rsid w:val="00BC519F"/>
    <w:rsid w:val="00C101AA"/>
    <w:rsid w:val="00D06656"/>
    <w:rsid w:val="00D20F35"/>
    <w:rsid w:val="00D366B8"/>
    <w:rsid w:val="00D4771C"/>
    <w:rsid w:val="00D569B3"/>
    <w:rsid w:val="00DB7867"/>
    <w:rsid w:val="00DF2C8A"/>
    <w:rsid w:val="00DF65BB"/>
    <w:rsid w:val="00E77981"/>
    <w:rsid w:val="00E801E8"/>
    <w:rsid w:val="00E955FB"/>
    <w:rsid w:val="00EA573D"/>
    <w:rsid w:val="00F243C8"/>
    <w:rsid w:val="00F34507"/>
    <w:rsid w:val="00F5353D"/>
    <w:rsid w:val="00FA6F87"/>
    <w:rsid w:val="00FB1E58"/>
    <w:rsid w:val="00FC7859"/>
    <w:rsid w:val="2946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E163D"/>
  <w15:docId w15:val="{E77093EE-1DE5-4282-B54A-F9F9C32C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76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78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782A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118E2"/>
    <w:pPr>
      <w:ind w:firstLineChars="200" w:firstLine="420"/>
    </w:pPr>
  </w:style>
  <w:style w:type="character" w:styleId="a7">
    <w:name w:val="Strong"/>
    <w:basedOn w:val="a0"/>
    <w:uiPriority w:val="22"/>
    <w:qFormat/>
    <w:rsid w:val="00F5353D"/>
    <w:rPr>
      <w:b/>
      <w:bCs/>
    </w:rPr>
  </w:style>
  <w:style w:type="table" w:customStyle="1" w:styleId="1">
    <w:name w:val="浅色网格1"/>
    <w:basedOn w:val="a1"/>
    <w:uiPriority w:val="62"/>
    <w:rsid w:val="00F5353D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8">
    <w:name w:val="annotation reference"/>
    <w:basedOn w:val="a0"/>
    <w:semiHidden/>
    <w:unhideWhenUsed/>
    <w:rsid w:val="0072625B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72625B"/>
    <w:pPr>
      <w:jc w:val="left"/>
    </w:pPr>
  </w:style>
  <w:style w:type="character" w:customStyle="1" w:styleId="aa">
    <w:name w:val="批注文字 字符"/>
    <w:basedOn w:val="a0"/>
    <w:link w:val="a9"/>
    <w:semiHidden/>
    <w:rsid w:val="007262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72625B"/>
    <w:rPr>
      <w:b/>
      <w:bCs/>
    </w:rPr>
  </w:style>
  <w:style w:type="character" w:customStyle="1" w:styleId="ac">
    <w:name w:val="批注主题 字符"/>
    <w:basedOn w:val="aa"/>
    <w:link w:val="ab"/>
    <w:semiHidden/>
    <w:rsid w:val="007262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rsid w:val="0072625B"/>
    <w:rPr>
      <w:sz w:val="18"/>
      <w:szCs w:val="18"/>
    </w:rPr>
  </w:style>
  <w:style w:type="character" w:customStyle="1" w:styleId="ae">
    <w:name w:val="批注框文本 字符"/>
    <w:basedOn w:val="a0"/>
    <w:link w:val="ad"/>
    <w:rsid w:val="007262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守望恬淡</dc:creator>
  <cp:lastModifiedBy>jin li</cp:lastModifiedBy>
  <cp:revision>40</cp:revision>
  <dcterms:created xsi:type="dcterms:W3CDTF">2019-01-21T09:09:00Z</dcterms:created>
  <dcterms:modified xsi:type="dcterms:W3CDTF">2022-02-10T07:33:00Z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