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2EC4" w14:textId="77777777" w:rsidR="00754DD9" w:rsidRDefault="00754DD9" w:rsidP="00754DD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中内协〔2019〕26号附件2</w:t>
      </w:r>
    </w:p>
    <w:p w14:paraId="0D160407" w14:textId="77777777" w:rsidR="00754DD9" w:rsidRDefault="00754DD9" w:rsidP="00754DD9">
      <w:pPr>
        <w:spacing w:line="560" w:lineRule="exact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t>项目计划进度安排</w:t>
      </w:r>
    </w:p>
    <w:tbl>
      <w:tblPr>
        <w:tblStyle w:val="a4"/>
        <w:tblW w:w="14325" w:type="dxa"/>
        <w:tblLayout w:type="fixed"/>
        <w:tblLook w:val="04A0" w:firstRow="1" w:lastRow="0" w:firstColumn="1" w:lastColumn="0" w:noHBand="0" w:noVBand="1"/>
      </w:tblPr>
      <w:tblGrid>
        <w:gridCol w:w="671"/>
        <w:gridCol w:w="1131"/>
        <w:gridCol w:w="1270"/>
        <w:gridCol w:w="1549"/>
        <w:gridCol w:w="1974"/>
        <w:gridCol w:w="1970"/>
        <w:gridCol w:w="1133"/>
        <w:gridCol w:w="1695"/>
        <w:gridCol w:w="1830"/>
        <w:gridCol w:w="1102"/>
      </w:tblGrid>
      <w:tr w:rsidR="00754DD9" w14:paraId="41B377B5" w14:textId="77777777" w:rsidTr="006C3711">
        <w:trPr>
          <w:trHeight w:val="458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52689" w14:textId="77777777" w:rsidR="00754DD9" w:rsidRDefault="00754DD9" w:rsidP="006C371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时间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40CC3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2019.6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AA17B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2019.8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1C346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2019.9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D3B3C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2019.10-11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6285E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2020.1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76123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2020.2-3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63E08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2020.4-5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662DE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2020.5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BADB2" w14:textId="77777777" w:rsidR="00754DD9" w:rsidRDefault="00754DD9" w:rsidP="006C371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2020.6</w:t>
            </w:r>
          </w:p>
        </w:tc>
      </w:tr>
      <w:tr w:rsidR="00754DD9" w14:paraId="11C67D7A" w14:textId="77777777" w:rsidTr="006C3711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41FC4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内容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360D8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立项计划下达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7129D" w14:textId="77777777" w:rsidR="00754DD9" w:rsidRDefault="00754DD9" w:rsidP="006C371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标准草案及其编制说明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1EA34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标准草案讨论完善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28635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完成标准征求意见稿及其编制说明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39DBD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完成标准送审稿及其编制说明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70027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召开标准审查会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D9D41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标准报批稿及其他所有报批材料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68C38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完成标准报批工作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E36BA" w14:textId="77777777" w:rsidR="00754DD9" w:rsidRDefault="00754DD9" w:rsidP="006C3711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标准发布</w:t>
            </w:r>
          </w:p>
        </w:tc>
      </w:tr>
      <w:tr w:rsidR="00754DD9" w14:paraId="4D29F2FD" w14:textId="77777777" w:rsidTr="006C3711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6733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负责单位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BB3A4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中内协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7898D" w14:textId="77777777" w:rsidR="00754DD9" w:rsidRDefault="00754DD9" w:rsidP="006C371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起草牵头</w:t>
            </w:r>
          </w:p>
          <w:p w14:paraId="14849A13" w14:textId="77777777" w:rsidR="00754DD9" w:rsidRDefault="00754DD9" w:rsidP="006C371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单位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7990E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起草牵头单位为主，标工委秘书处必要时协助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72DF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起草牵头单位完成上述材料后提交给标工委秘书处，公开征求意见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EA51B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起草牵头单位根据征求意见稿收集意见情况，完成上述材料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103AE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中内协标工委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70241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起草牵头单位根据审查会情况进行完善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3B7F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起草牵头单位提交全部报批材料并提交标工委审核通过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D66B4" w14:textId="77777777" w:rsidR="00754DD9" w:rsidRDefault="00754DD9" w:rsidP="006C371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中内协</w:t>
            </w:r>
          </w:p>
        </w:tc>
      </w:tr>
    </w:tbl>
    <w:p w14:paraId="5D5BA774" w14:textId="77777777" w:rsidR="00754DD9" w:rsidRDefault="00754DD9" w:rsidP="00754DD9">
      <w:pPr>
        <w:rPr>
          <w:rFonts w:ascii="仿宋" w:eastAsia="仿宋" w:hAnsi="仿宋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szCs w:val="21"/>
        </w:rPr>
        <w:t>（备注：对于18个月计划完成的2个项目，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起草牵头单位</w:t>
      </w:r>
      <w:r>
        <w:rPr>
          <w:rFonts w:ascii="仿宋" w:eastAsia="仿宋" w:hAnsi="仿宋" w:hint="eastAsia"/>
          <w:szCs w:val="21"/>
        </w:rPr>
        <w:t>根据具体情况相应顺延，但需保证征求意见、审查和报批发布的时间段。）</w:t>
      </w:r>
    </w:p>
    <w:p w14:paraId="2033FB4A" w14:textId="77777777" w:rsidR="00021DBF" w:rsidRDefault="00754DD9">
      <w:bookmarkStart w:id="0" w:name="_GoBack"/>
      <w:bookmarkEnd w:id="0"/>
    </w:p>
    <w:sectPr w:rsidR="00021DBF" w:rsidSect="00754DD9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D9"/>
    <w:rsid w:val="002405D5"/>
    <w:rsid w:val="005E18C8"/>
    <w:rsid w:val="00754DD9"/>
    <w:rsid w:val="00CA5A4C"/>
    <w:rsid w:val="00E20DDD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CD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4DD9"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E8"/>
    <w:pPr>
      <w:spacing w:after="120" w:line="276" w:lineRule="auto"/>
      <w:ind w:firstLineChars="200" w:firstLine="420"/>
    </w:pPr>
    <w:rPr>
      <w:sz w:val="24"/>
      <w:szCs w:val="24"/>
    </w:rPr>
  </w:style>
  <w:style w:type="table" w:styleId="a4">
    <w:name w:val="Table Grid"/>
    <w:basedOn w:val="a1"/>
    <w:uiPriority w:val="59"/>
    <w:qFormat/>
    <w:rsid w:val="00754D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Macintosh Word</Application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2019-06-05T03:37:00Z</dcterms:created>
  <dcterms:modified xsi:type="dcterms:W3CDTF">2019-06-05T03:37:00Z</dcterms:modified>
</cp:coreProperties>
</file>