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附件5：</w:t>
      </w:r>
    </w:p>
    <w:p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黑体" w:hAnsi="黑体" w:eastAsia="黑体"/>
          <w:bCs/>
          <w:sz w:val="32"/>
          <w:szCs w:val="32"/>
        </w:rPr>
        <w:t>参考的交通路线</w:t>
      </w:r>
    </w:p>
    <w:p>
      <w:pPr>
        <w:ind w:left="485" w:hanging="485" w:hangingChars="151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一、合肥新桥机场：</w:t>
      </w:r>
    </w:p>
    <w:p>
      <w:pPr>
        <w:pStyle w:val="5"/>
        <w:spacing w:line="360" w:lineRule="auto"/>
        <w:ind w:right="281" w:rightChars="134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1）机场巴士1号线</w:t>
      </w:r>
      <w:r>
        <w:rPr>
          <w:rFonts w:hint="eastAsia" w:ascii="仿宋" w:hAnsi="仿宋" w:eastAsia="仿宋" w:cs="仿宋"/>
          <w:sz w:val="32"/>
          <w:szCs w:val="32"/>
        </w:rPr>
        <w:t>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三孝口下（长江饭店）后</w:t>
      </w:r>
      <w:r>
        <w:rPr>
          <w:rFonts w:hint="eastAsia" w:ascii="仿宋" w:hAnsi="仿宋" w:eastAsia="仿宋" w:cs="仿宋"/>
          <w:sz w:val="32"/>
          <w:szCs w:val="32"/>
        </w:rPr>
        <w:t>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地铁2号线（开往三十埠方向）到四牌楼站下，B出口出后步行到达</w:t>
      </w:r>
      <w:r>
        <w:rPr>
          <w:rFonts w:hint="eastAsia" w:ascii="仿宋" w:hAnsi="仿宋" w:eastAsia="仿宋" w:cs="仿宋"/>
          <w:sz w:val="32"/>
          <w:szCs w:val="32"/>
        </w:rPr>
        <w:t>酒店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（长江路与无为路交口）。</w:t>
      </w:r>
      <w:r>
        <w:rPr>
          <w:rFonts w:hint="eastAsia" w:ascii="仿宋" w:hAnsi="仿宋" w:eastAsia="仿宋" w:cs="仿宋"/>
          <w:sz w:val="32"/>
          <w:szCs w:val="32"/>
        </w:rPr>
        <w:t>机场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巴士</w:t>
      </w:r>
      <w:r>
        <w:rPr>
          <w:rFonts w:hint="eastAsia" w:ascii="仿宋" w:hAnsi="仿宋" w:eastAsia="仿宋" w:cs="仿宋"/>
          <w:sz w:val="32"/>
          <w:szCs w:val="32"/>
        </w:rPr>
        <w:t>发车时间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（6:00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- 18:00）。</w:t>
      </w:r>
    </w:p>
    <w:p>
      <w:pPr>
        <w:pStyle w:val="5"/>
        <w:spacing w:line="360" w:lineRule="auto"/>
        <w:ind w:right="281" w:rightChars="134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2）机场巴士1号线</w:t>
      </w:r>
      <w:r>
        <w:rPr>
          <w:rFonts w:hint="eastAsia" w:ascii="仿宋" w:hAnsi="仿宋" w:eastAsia="仿宋" w:cs="仿宋"/>
          <w:sz w:val="32"/>
          <w:szCs w:val="32"/>
        </w:rPr>
        <w:t>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三孝口下（长江饭店）后</w:t>
      </w:r>
      <w:r>
        <w:rPr>
          <w:rFonts w:hint="eastAsia" w:ascii="仿宋" w:hAnsi="仿宋" w:eastAsia="仿宋" w:cs="仿宋"/>
          <w:sz w:val="32"/>
          <w:szCs w:val="32"/>
        </w:rPr>
        <w:t>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公交1路，3路，97路到四牌楼站下后步行。</w:t>
      </w:r>
    </w:p>
    <w:p>
      <w:pPr>
        <w:pStyle w:val="5"/>
        <w:spacing w:line="360" w:lineRule="auto"/>
        <w:ind w:right="281" w:rightChars="134"/>
        <w:rPr>
          <w:rFonts w:ascii="仿宋" w:hAnsi="仿宋" w:eastAsia="仿宋" w:cs="仿宋"/>
          <w:b/>
          <w:color w:val="548DD4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3）出租车打表费用约100元。</w:t>
      </w:r>
    </w:p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二、合肥火车站：</w:t>
      </w:r>
    </w:p>
    <w:p>
      <w:pPr>
        <w:pStyle w:val="5"/>
        <w:spacing w:line="360" w:lineRule="auto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1）地铁1号线（开往九联圩方向）到大东门换乘地铁2号线（开往南岗方向）到四牌楼站下，B出口出后步行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到达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widowControl/>
        <w:spacing w:line="360" w:lineRule="auto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2）公交1路车（开往南门换乘中心方向）到小东门站下车后步行380米到达。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3）</w:t>
      </w:r>
      <w:r>
        <w:rPr>
          <w:rFonts w:hint="eastAsia" w:ascii="仿宋" w:hAnsi="仿宋" w:eastAsia="仿宋" w:cs="仿宋"/>
          <w:sz w:val="32"/>
          <w:szCs w:val="32"/>
        </w:rPr>
        <w:t>出租车打表费用约15元。</w:t>
      </w:r>
    </w:p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三、合肥火车南站：</w:t>
      </w:r>
    </w:p>
    <w:p>
      <w:pPr>
        <w:pStyle w:val="5"/>
        <w:spacing w:line="360" w:lineRule="auto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1）地铁1号线（开往火车站方向）到大东门换乘地铁2号线（开往南岗方向）到四牌楼站下，B出口出后步行到达。</w:t>
      </w:r>
    </w:p>
    <w:p>
      <w:pPr>
        <w:pStyle w:val="5"/>
        <w:spacing w:line="360" w:lineRule="auto"/>
        <w:ind w:right="-286" w:rightChars="-136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2）公交4路车（开往荣城花园方向）到四牌楼站下车后步行640米到达。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3）出租车打表费用约25元。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877EF"/>
    <w:rsid w:val="58B8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 Spacing"/>
    <w:qFormat/>
    <w:uiPriority w:val="1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2018-06-13T02:51:00Z</dcterms:created>
  <dc:creator>qiantai</dc:creator>
  <cp:lastModifiedBy>qiantai</cp:lastModifiedBy>
  <dcterms:modified xsi:type="dcterms:W3CDTF">2018-06-13T02:52:05Z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