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中内协〔2019〕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31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号附件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中国内燃机工业协会六届三次理事（扩大）会议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参会回执表</w:t>
      </w:r>
    </w:p>
    <w:tbl>
      <w:tblPr>
        <w:tblStyle w:val="2"/>
        <w:tblW w:w="9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553"/>
        <w:gridCol w:w="3026"/>
        <w:gridCol w:w="18"/>
        <w:gridCol w:w="1176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4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部门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通信地址</w:t>
            </w:r>
          </w:p>
        </w:tc>
        <w:tc>
          <w:tcPr>
            <w:tcW w:w="4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邮编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  名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   务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   机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请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注明原因</w:t>
            </w:r>
          </w:p>
        </w:tc>
        <w:tc>
          <w:tcPr>
            <w:tcW w:w="793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注：1、</w:t>
      </w:r>
      <w:r>
        <w:rPr>
          <w:rFonts w:hint="eastAsia" w:ascii="仿宋" w:hAnsi="仿宋" w:eastAsia="仿宋" w:cs="仿宋"/>
          <w:sz w:val="28"/>
          <w:szCs w:val="28"/>
        </w:rPr>
        <w:t>请各位代表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务必于2019年8月2日前将报名表填写完整后反馈至总会秘书处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2、由于酒店房间紧张，建议确定参会后请即与酒店联系预订房间，以确保在办理入住手续时的便利。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3、如会议费需开增值税专用发票，请填写信息登记表，一同返回。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4、请尽量在会前汇款，如当日交款，发票将会后统一邮寄。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黑体" w:hAnsi="仿宋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增值税专用发票信息登记表</w:t>
      </w:r>
    </w:p>
    <w:tbl>
      <w:tblPr>
        <w:tblStyle w:val="2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5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项目</w:t>
            </w:r>
          </w:p>
        </w:tc>
        <w:tc>
          <w:tcPr>
            <w:tcW w:w="5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仿宋" w:eastAsia="黑体"/>
                <w:sz w:val="21"/>
                <w:szCs w:val="21"/>
                <w:lang w:val="en-US" w:eastAsia="zh-CN"/>
              </w:rPr>
              <w:t>填写信息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1</w:t>
            </w: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单位名称（全称）</w:t>
            </w:r>
          </w:p>
        </w:tc>
        <w:tc>
          <w:tcPr>
            <w:tcW w:w="5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2</w:t>
            </w: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社会统一代码</w:t>
            </w:r>
          </w:p>
        </w:tc>
        <w:tc>
          <w:tcPr>
            <w:tcW w:w="5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3</w:t>
            </w: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单位地址</w:t>
            </w:r>
          </w:p>
        </w:tc>
        <w:tc>
          <w:tcPr>
            <w:tcW w:w="5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4</w:t>
            </w: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单位电话</w:t>
            </w:r>
          </w:p>
        </w:tc>
        <w:tc>
          <w:tcPr>
            <w:tcW w:w="5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5</w:t>
            </w: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开户银行</w:t>
            </w:r>
          </w:p>
        </w:tc>
        <w:tc>
          <w:tcPr>
            <w:tcW w:w="5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6</w:t>
            </w: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银行账号</w:t>
            </w:r>
          </w:p>
        </w:tc>
        <w:tc>
          <w:tcPr>
            <w:tcW w:w="5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仿宋" w:eastAsia="黑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1440" w:right="1378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B0DD1"/>
    <w:rsid w:val="3CBB5194"/>
    <w:rsid w:val="42542774"/>
    <w:rsid w:val="5B821FD5"/>
    <w:rsid w:val="60464586"/>
    <w:rsid w:val="610644E4"/>
    <w:rsid w:val="67287115"/>
    <w:rsid w:val="682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2019-07-04T01:01:00Z</dcterms:created>
  <dc:creator>中国内燃机工业协会综合管理部1</dc:creator>
  <cp:lastModifiedBy>Alan</cp:lastModifiedBy>
  <cp:lastPrinted>2019-07-04T02:09:00Z</cp:lastPrinted>
  <dcterms:modified xsi:type="dcterms:W3CDTF">2019-07-04T02:19:42Z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