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EDDA" w14:textId="77777777" w:rsidR="00AF1C48" w:rsidRPr="00836401" w:rsidRDefault="00AF1C48" w:rsidP="00AF1C48">
      <w:pPr>
        <w:spacing w:line="580" w:lineRule="exact"/>
        <w:rPr>
          <w:rFonts w:ascii="方正仿宋简体" w:eastAsia="方正仿宋简体" w:hAnsi="Calibri"/>
          <w:sz w:val="28"/>
          <w:szCs w:val="28"/>
        </w:rPr>
      </w:pPr>
      <w:r w:rsidRPr="00836401">
        <w:rPr>
          <w:rFonts w:ascii="方正仿宋简体" w:eastAsia="方正仿宋简体" w:hAnsi="Calibri" w:hint="eastAsia"/>
          <w:sz w:val="28"/>
          <w:szCs w:val="28"/>
        </w:rPr>
        <w:t>附件1：</w:t>
      </w:r>
    </w:p>
    <w:p w14:paraId="4B598BFA" w14:textId="77777777" w:rsidR="00AF1C48" w:rsidRPr="008E19E8" w:rsidRDefault="00AF1C48" w:rsidP="00AF1C48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8E19E8">
        <w:rPr>
          <w:rFonts w:ascii="宋体" w:hAnsi="宋体" w:hint="eastAsia"/>
          <w:b/>
          <w:sz w:val="36"/>
          <w:szCs w:val="36"/>
        </w:rPr>
        <w:t>中国内燃机工业协会团体标准项目建议书</w:t>
      </w:r>
      <w:bookmarkStart w:id="0" w:name="_GoBack"/>
      <w:bookmarkEnd w:id="0"/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 w:rsidR="00AF1C48" w:rsidRPr="008E19E8" w14:paraId="7F1970F3" w14:textId="77777777" w:rsidTr="009D6777">
        <w:trPr>
          <w:trHeight w:val="72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01C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14:paraId="6E4B974A" w14:textId="77777777" w:rsidR="00AF1C48" w:rsidRPr="008E19E8" w:rsidRDefault="00AF1C48" w:rsidP="009D6777">
            <w:pPr>
              <w:spacing w:line="320" w:lineRule="exact"/>
              <w:ind w:hanging="13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中文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D8E8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3332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14:paraId="7A3DC2C0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英文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4BCB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AF1C48" w:rsidRPr="008E19E8" w14:paraId="20490636" w14:textId="77777777" w:rsidTr="009D6777">
        <w:trPr>
          <w:trHeight w:val="43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20D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054A" w14:textId="77777777" w:rsidR="00AF1C48" w:rsidRPr="008E19E8" w:rsidRDefault="00AF1C48" w:rsidP="009D6777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D68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CA2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220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F1C48" w:rsidRPr="008E19E8" w14:paraId="74A338C4" w14:textId="77777777" w:rsidTr="009D6777">
        <w:trPr>
          <w:trHeight w:val="67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E44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678" w14:textId="77777777" w:rsidR="00AF1C48" w:rsidRPr="008E19E8" w:rsidRDefault="00AF1C48" w:rsidP="009D6777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632C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710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5FC1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F1C48" w:rsidRPr="008E19E8" w14:paraId="78C2E744" w14:textId="77777777" w:rsidTr="009D6777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1C0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DC42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8AB9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E44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658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089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F1C48" w:rsidRPr="008E19E8" w14:paraId="34949EF2" w14:textId="77777777" w:rsidTr="009D6777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130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5772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AB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A49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E115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AF1C48" w:rsidRPr="008E19E8" w14:paraId="69A39709" w14:textId="77777777" w:rsidTr="009D6777">
        <w:trPr>
          <w:trHeight w:val="51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8C38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62C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A0D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D48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F1C48" w:rsidRPr="008E19E8" w14:paraId="3F2F8649" w14:textId="77777777" w:rsidTr="009D6777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2FB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16F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FC1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BF7A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F1C48" w:rsidRPr="008E19E8" w14:paraId="10669072" w14:textId="77777777" w:rsidTr="00AF1C48">
        <w:trPr>
          <w:trHeight w:val="49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5A1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936D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F1C48" w:rsidRPr="008E19E8" w14:paraId="042C9B92" w14:textId="77777777" w:rsidTr="00AF1C48">
        <w:trPr>
          <w:trHeight w:val="884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2B5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38E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指出该标准项目涉及的方面，详细阐述项目的目的、意义，对产业发展的作用，期望解决的问题；</w:t>
            </w: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AF1C48" w:rsidRPr="008E19E8" w14:paraId="11C6ACD4" w14:textId="77777777" w:rsidTr="00AF1C48">
        <w:trPr>
          <w:trHeight w:val="80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29E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22D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  <w:u w:val="single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标准的技术内容与适用范围；</w:t>
            </w:r>
          </w:p>
        </w:tc>
      </w:tr>
      <w:tr w:rsidR="00AF1C48" w:rsidRPr="008E19E8" w14:paraId="5CD8B7C5" w14:textId="77777777" w:rsidTr="009D6777">
        <w:trPr>
          <w:trHeight w:val="256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AD3" w14:textId="77777777" w:rsidR="00AF1C48" w:rsidRPr="008E19E8" w:rsidRDefault="00AF1C48" w:rsidP="009D677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0E9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14:paraId="0DEECD39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 w14:paraId="1D43CE7D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3、与国内相关标准间的关系：是否有相关的国家或行业标准，如有，阐述标准项目与相关标准的关系；</w:t>
            </w:r>
          </w:p>
          <w:p w14:paraId="4D554F86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4、明确指出标准项目是否存在知识产权问题。</w:t>
            </w:r>
          </w:p>
        </w:tc>
      </w:tr>
      <w:tr w:rsidR="00AF1C48" w:rsidRPr="008E19E8" w14:paraId="59781561" w14:textId="77777777" w:rsidTr="009D6777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F695" w14:textId="77777777" w:rsidR="00AF1C48" w:rsidRPr="008E19E8" w:rsidRDefault="00AF1C48" w:rsidP="009D6777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668D4" w14:textId="77777777" w:rsidR="00AF1C48" w:rsidRPr="008E19E8" w:rsidRDefault="00AF1C48" w:rsidP="009D677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14:paraId="14C0576C" w14:textId="77777777" w:rsidR="00AF1C48" w:rsidRPr="008E19E8" w:rsidRDefault="00AF1C48" w:rsidP="009D677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单位名称：</w:t>
            </w:r>
          </w:p>
          <w:p w14:paraId="31E69756" w14:textId="77777777" w:rsidR="00AF1C48" w:rsidRPr="00162941" w:rsidRDefault="00AF1C48" w:rsidP="009D677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0"/>
                <w:szCs w:val="20"/>
              </w:rPr>
            </w:pPr>
          </w:p>
          <w:p w14:paraId="7648948E" w14:textId="77777777" w:rsidR="00AF1C48" w:rsidRPr="008E19E8" w:rsidRDefault="00AF1C48" w:rsidP="009D677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负责人：</w:t>
            </w:r>
            <w:r w:rsidRPr="008E19E8">
              <w:rPr>
                <w:rFonts w:ascii="仿宋" w:eastAsia="仿宋" w:hAnsi="仿宋"/>
              </w:rPr>
              <w:t xml:space="preserve">                        </w:t>
            </w:r>
            <w:r w:rsidRPr="008E19E8">
              <w:rPr>
                <w:rFonts w:ascii="仿宋" w:eastAsia="仿宋" w:hAnsi="仿宋" w:hint="eastAsia"/>
              </w:rPr>
              <w:t>（签名、盖公章）</w:t>
            </w:r>
            <w:r w:rsidRPr="008E19E8">
              <w:rPr>
                <w:rFonts w:ascii="仿宋" w:eastAsia="仿宋" w:hAnsi="仿宋"/>
              </w:rPr>
              <w:t xml:space="preserve">       </w:t>
            </w:r>
            <w:r w:rsidRPr="008E19E8">
              <w:rPr>
                <w:rFonts w:ascii="仿宋" w:eastAsia="仿宋" w:hAnsi="仿宋" w:hint="eastAsia"/>
              </w:rPr>
              <w:t>年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月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日</w:t>
            </w:r>
          </w:p>
        </w:tc>
      </w:tr>
    </w:tbl>
    <w:p w14:paraId="6ED90593" w14:textId="77777777" w:rsidR="00AF1C48" w:rsidRPr="008E19E8" w:rsidRDefault="00AF1C48" w:rsidP="00AF1C48">
      <w:pPr>
        <w:snapToGrid w:val="0"/>
        <w:spacing w:beforeLines="50" w:before="211"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 xml:space="preserve">1]  </w:t>
      </w:r>
      <w:r w:rsidRPr="008E19E8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14:paraId="16B7C25B" w14:textId="77777777" w:rsidR="00AF1C48" w:rsidRPr="008E19E8" w:rsidRDefault="00AF1C48" w:rsidP="00AF1C48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>2]</w:t>
      </w:r>
      <w:r w:rsidRPr="008E19E8">
        <w:rPr>
          <w:rFonts w:ascii="仿宋" w:eastAsia="仿宋" w:hAnsi="仿宋" w:hint="eastAsia"/>
          <w:sz w:val="18"/>
        </w:rPr>
        <w:t xml:space="preserve">  填写是否有</w:t>
      </w:r>
      <w:r w:rsidRPr="008E19E8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8E19E8">
        <w:rPr>
          <w:rFonts w:ascii="仿宋" w:eastAsia="仿宋" w:hAnsi="仿宋" w:hint="eastAsia"/>
          <w:sz w:val="18"/>
        </w:rPr>
        <w:t>必须填写对应国家标准或行业标准编号；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14:paraId="22A7CA8B" w14:textId="77777777" w:rsidR="00AF1C48" w:rsidRPr="008E19E8" w:rsidRDefault="00AF1C48" w:rsidP="00AF1C48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注3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14:paraId="1A11F3CA" w14:textId="77777777" w:rsidR="00AF1C48" w:rsidRPr="008E19E8" w:rsidRDefault="00AF1C48" w:rsidP="00AF1C48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注4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B代表省略起草阶段，C代表省略起草阶段和征求意见阶段。</w:t>
      </w:r>
    </w:p>
    <w:p w14:paraId="3DC25630" w14:textId="77777777" w:rsidR="00021DBF" w:rsidRDefault="00AF1C48"/>
    <w:sectPr w:rsidR="00021DBF" w:rsidSect="002405D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8"/>
    <w:rsid w:val="002405D5"/>
    <w:rsid w:val="00AF1C48"/>
    <w:rsid w:val="00CA5A4C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43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F1C48"/>
    <w:pPr>
      <w:widowControl w:val="0"/>
      <w:spacing w:line="380" w:lineRule="exact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AF1C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2019-03-20T09:51:00Z</dcterms:created>
  <dcterms:modified xsi:type="dcterms:W3CDTF">2019-03-20T09:52:00Z</dcterms:modified>
</cp:coreProperties>
</file>