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01" w:rsidRDefault="00035901" w:rsidP="00035901">
      <w:pPr>
        <w:rPr>
          <w:rFonts w:ascii="仿宋_GB2312" w:eastAsia="仿宋_GB2312"/>
          <w:b/>
          <w:noProof/>
          <w:sz w:val="32"/>
          <w:szCs w:val="32"/>
        </w:rPr>
      </w:pPr>
      <w:r>
        <w:rPr>
          <w:rFonts w:ascii="仿宋_GB2312" w:eastAsia="仿宋_GB2312" w:hint="eastAsia"/>
          <w:b/>
          <w:noProof/>
          <w:sz w:val="32"/>
          <w:szCs w:val="32"/>
        </w:rPr>
        <w:t>附件：</w:t>
      </w:r>
    </w:p>
    <w:p w:rsidR="00035901" w:rsidRDefault="00035901" w:rsidP="00035901">
      <w:pPr>
        <w:rPr>
          <w:rFonts w:ascii="仿宋_GB2312" w:eastAsia="仿宋_GB2312"/>
          <w:b/>
          <w:noProof/>
          <w:sz w:val="32"/>
          <w:szCs w:val="32"/>
        </w:rPr>
      </w:pPr>
    </w:p>
    <w:p w:rsidR="00035901" w:rsidRPr="004839BA" w:rsidRDefault="00035901" w:rsidP="00035901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第三批</w:t>
      </w:r>
      <w:r w:rsidRPr="004839BA">
        <w:rPr>
          <w:rFonts w:ascii="华文中宋" w:eastAsia="华文中宋" w:hAnsi="华文中宋" w:hint="eastAsia"/>
          <w:sz w:val="36"/>
          <w:szCs w:val="36"/>
        </w:rPr>
        <w:t>授权使用车用尿素水溶液CGT标识标志单位名录</w:t>
      </w:r>
    </w:p>
    <w:p w:rsidR="00035901" w:rsidRDefault="00035901" w:rsidP="00035901">
      <w:pPr>
        <w:rPr>
          <w:rFonts w:ascii="仿宋_GB2312" w:eastAsia="仿宋_GB2312" w:hAnsi="Times New Roman"/>
          <w:sz w:val="32"/>
          <w:szCs w:val="32"/>
        </w:rPr>
      </w:pPr>
    </w:p>
    <w:tbl>
      <w:tblPr>
        <w:tblW w:w="10497" w:type="dxa"/>
        <w:jc w:val="center"/>
        <w:tblLook w:val="04A0"/>
      </w:tblPr>
      <w:tblGrid>
        <w:gridCol w:w="2429"/>
        <w:gridCol w:w="5375"/>
        <w:gridCol w:w="2693"/>
      </w:tblGrid>
      <w:tr w:rsidR="00035901" w:rsidRPr="007B54B0" w:rsidTr="00910712">
        <w:trPr>
          <w:trHeight w:val="1134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5901" w:rsidRPr="007B54B0" w:rsidRDefault="00035901" w:rsidP="00910712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7B54B0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2"/>
                <w:szCs w:val="32"/>
              </w:rPr>
              <w:t>CGT证书编号</w:t>
            </w:r>
          </w:p>
        </w:tc>
        <w:tc>
          <w:tcPr>
            <w:tcW w:w="5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5901" w:rsidRPr="007B54B0" w:rsidRDefault="00035901" w:rsidP="00910712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7B54B0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35901" w:rsidRPr="007B54B0" w:rsidRDefault="00035901" w:rsidP="00910712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7B54B0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企业所在省市</w:t>
            </w:r>
          </w:p>
        </w:tc>
      </w:tr>
      <w:tr w:rsidR="00035901" w:rsidRPr="00BB1BC8" w:rsidTr="00910712">
        <w:trPr>
          <w:trHeight w:val="1134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01" w:rsidRPr="00BB1BC8" w:rsidRDefault="00035901" w:rsidP="0091071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B1BC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  <w:r w:rsidRPr="00BB1BC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-01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01" w:rsidRPr="00BB1BC8" w:rsidRDefault="00035901" w:rsidP="0091071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1302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辽宁三特石油化工有限公司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901" w:rsidRPr="00BB1BC8" w:rsidRDefault="00035901" w:rsidP="0091071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6264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辽宁省大石桥市</w:t>
            </w:r>
          </w:p>
        </w:tc>
      </w:tr>
      <w:tr w:rsidR="00035901" w:rsidRPr="00BB1BC8" w:rsidTr="00910712">
        <w:trPr>
          <w:trHeight w:val="1134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01" w:rsidRPr="00BB1BC8" w:rsidRDefault="00035901" w:rsidP="0091071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B1BC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  <w:r w:rsidRPr="00BB1BC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-0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01" w:rsidRPr="00BB1BC8" w:rsidRDefault="00035901" w:rsidP="0091071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1302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中国石油天然气股份有限公司润滑油分公司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901" w:rsidRPr="00BB1BC8" w:rsidRDefault="00035901" w:rsidP="0091071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北京市</w:t>
            </w:r>
          </w:p>
        </w:tc>
      </w:tr>
      <w:tr w:rsidR="00035901" w:rsidRPr="00BB1BC8" w:rsidTr="00910712">
        <w:trPr>
          <w:trHeight w:val="1134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01" w:rsidRPr="00BB1BC8" w:rsidRDefault="00035901" w:rsidP="0091071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B1BC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  <w:r w:rsidRPr="00BB1BC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-0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01" w:rsidRPr="00BB1BC8" w:rsidRDefault="00035901" w:rsidP="0091071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1302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上海上诺精细化学有限公司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901" w:rsidRPr="00BB1BC8" w:rsidRDefault="00035901" w:rsidP="0091071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6264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上海市金山区</w:t>
            </w:r>
          </w:p>
        </w:tc>
      </w:tr>
      <w:tr w:rsidR="00035901" w:rsidRPr="00BB1BC8" w:rsidTr="00910712">
        <w:trPr>
          <w:trHeight w:val="1134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01" w:rsidRPr="00BB1BC8" w:rsidRDefault="00035901" w:rsidP="0091071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B1BC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  <w:r w:rsidRPr="00BB1BC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-0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01" w:rsidRPr="00BB1BC8" w:rsidRDefault="00035901" w:rsidP="0091071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1302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安徽欧碧兰环保科技发展有限公司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901" w:rsidRPr="00BB1BC8" w:rsidRDefault="00035901" w:rsidP="0091071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安徽省</w:t>
            </w:r>
            <w:r w:rsidRPr="00C62648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宿州市</w:t>
            </w:r>
          </w:p>
        </w:tc>
      </w:tr>
      <w:tr w:rsidR="00035901" w:rsidRPr="00BB1BC8" w:rsidTr="00910712">
        <w:trPr>
          <w:trHeight w:val="1134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01" w:rsidRPr="00BB1BC8" w:rsidRDefault="00035901" w:rsidP="0091071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B1BC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  <w:r w:rsidRPr="00BB1BC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-0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01" w:rsidRPr="00BB1BC8" w:rsidRDefault="00035901" w:rsidP="0091071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1302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湖南赛珀新材料科技有限公司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901" w:rsidRPr="00BB1BC8" w:rsidRDefault="00035901" w:rsidP="0091071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6264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岳阳</w:t>
            </w:r>
            <w:r w:rsidRPr="00C6264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</w:t>
            </w:r>
          </w:p>
        </w:tc>
      </w:tr>
    </w:tbl>
    <w:p w:rsidR="00A536B8" w:rsidRDefault="00035901"/>
    <w:sectPr w:rsidR="00A536B8" w:rsidSect="00E50D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5901"/>
    <w:rsid w:val="00035901"/>
    <w:rsid w:val="003E10CE"/>
    <w:rsid w:val="007E2507"/>
    <w:rsid w:val="00E5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 zhong</dc:creator>
  <cp:lastModifiedBy>che zhong</cp:lastModifiedBy>
  <cp:revision>1</cp:revision>
  <dcterms:created xsi:type="dcterms:W3CDTF">2017-07-05T03:13:00Z</dcterms:created>
  <dcterms:modified xsi:type="dcterms:W3CDTF">2017-07-05T03:13:00Z</dcterms:modified>
</cp:coreProperties>
</file>